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C2" w:rsidRDefault="00326AC2" w:rsidP="001E5902">
      <w:pPr>
        <w:pStyle w:val="Title"/>
        <w:rPr>
          <w:rFonts w:asciiTheme="minorHAnsi" w:eastAsiaTheme="minorHAnsi" w:hAnsiTheme="minorHAnsi" w:cstheme="minorBidi"/>
          <w:b w:val="0"/>
          <w:bCs w:val="0"/>
          <w:sz w:val="28"/>
          <w:szCs w:val="28"/>
        </w:rPr>
      </w:pPr>
      <w:r>
        <w:rPr>
          <w:rFonts w:asciiTheme="minorHAnsi" w:eastAsiaTheme="minorHAnsi" w:hAnsiTheme="minorHAnsi" w:cstheme="minorBidi"/>
          <w:b w:val="0"/>
          <w:bCs w:val="0"/>
          <w:sz w:val="28"/>
          <w:szCs w:val="28"/>
        </w:rPr>
        <w:t>Legacy High School</w:t>
      </w:r>
    </w:p>
    <w:p w:rsidR="001E5902" w:rsidRPr="008114A2" w:rsidRDefault="001E5902" w:rsidP="001E5902">
      <w:pPr>
        <w:pStyle w:val="Title"/>
        <w:rPr>
          <w:rFonts w:asciiTheme="minorHAnsi" w:eastAsiaTheme="minorHAnsi" w:hAnsiTheme="minorHAnsi" w:cstheme="minorBidi"/>
          <w:b w:val="0"/>
          <w:bCs w:val="0"/>
          <w:sz w:val="28"/>
          <w:szCs w:val="28"/>
        </w:rPr>
      </w:pPr>
      <w:r w:rsidRPr="008114A2">
        <w:rPr>
          <w:rFonts w:asciiTheme="minorHAnsi" w:eastAsiaTheme="minorHAnsi" w:hAnsiTheme="minorHAnsi" w:cstheme="minorBidi"/>
          <w:b w:val="0"/>
          <w:bCs w:val="0"/>
          <w:sz w:val="28"/>
          <w:szCs w:val="28"/>
        </w:rPr>
        <w:t>Debate</w:t>
      </w:r>
      <w:r w:rsidR="000408AF" w:rsidRPr="008114A2">
        <w:rPr>
          <w:rFonts w:asciiTheme="minorHAnsi" w:eastAsiaTheme="minorHAnsi" w:hAnsiTheme="minorHAnsi" w:cstheme="minorBidi"/>
          <w:b w:val="0"/>
          <w:bCs w:val="0"/>
          <w:sz w:val="28"/>
          <w:szCs w:val="28"/>
        </w:rPr>
        <w:t xml:space="preserve"> Team </w:t>
      </w:r>
      <w:r w:rsidRPr="008114A2">
        <w:rPr>
          <w:rFonts w:asciiTheme="minorHAnsi" w:eastAsiaTheme="minorHAnsi" w:hAnsiTheme="minorHAnsi" w:cstheme="minorBidi"/>
          <w:b w:val="0"/>
          <w:bCs w:val="0"/>
          <w:sz w:val="28"/>
          <w:szCs w:val="28"/>
        </w:rPr>
        <w:t>– Syllabus, Rules, and Expectations</w:t>
      </w:r>
    </w:p>
    <w:p w:rsidR="000408AF" w:rsidRPr="0065679A" w:rsidRDefault="000408AF" w:rsidP="000408AF">
      <w:pPr>
        <w:pStyle w:val="Title"/>
        <w:jc w:val="left"/>
        <w:rPr>
          <w:sz w:val="16"/>
          <w:szCs w:val="16"/>
        </w:rPr>
      </w:pPr>
    </w:p>
    <w:p w:rsidR="000408AF" w:rsidRPr="008114A2" w:rsidRDefault="000408AF" w:rsidP="000408AF">
      <w:pPr>
        <w:pStyle w:val="Title"/>
        <w:jc w:val="left"/>
        <w:rPr>
          <w:rFonts w:asciiTheme="minorHAnsi" w:eastAsiaTheme="minorHAnsi" w:hAnsiTheme="minorHAnsi" w:cstheme="minorBidi"/>
          <w:b w:val="0"/>
          <w:bCs w:val="0"/>
          <w:sz w:val="28"/>
          <w:szCs w:val="28"/>
        </w:rPr>
      </w:pPr>
      <w:r w:rsidRPr="008114A2">
        <w:rPr>
          <w:rFonts w:asciiTheme="minorHAnsi" w:eastAsiaTheme="minorHAnsi" w:hAnsiTheme="minorHAnsi" w:cstheme="minorBidi"/>
          <w:b w:val="0"/>
          <w:bCs w:val="0"/>
          <w:sz w:val="28"/>
          <w:szCs w:val="28"/>
        </w:rPr>
        <w:t xml:space="preserve">Debate  Coach: </w:t>
      </w:r>
      <w:r w:rsidR="005671F0">
        <w:rPr>
          <w:rFonts w:asciiTheme="minorHAnsi" w:eastAsiaTheme="minorHAnsi" w:hAnsiTheme="minorHAnsi" w:cstheme="minorBidi"/>
          <w:b w:val="0"/>
          <w:bCs w:val="0"/>
          <w:sz w:val="28"/>
          <w:szCs w:val="28"/>
        </w:rPr>
        <w:t xml:space="preserve">Howard Ritz </w:t>
      </w:r>
      <w:r w:rsidR="00326AC2">
        <w:rPr>
          <w:rFonts w:asciiTheme="minorHAnsi" w:eastAsiaTheme="minorHAnsi" w:hAnsiTheme="minorHAnsi" w:cstheme="minorBidi"/>
          <w:b w:val="0"/>
          <w:bCs w:val="0"/>
          <w:sz w:val="28"/>
          <w:szCs w:val="28"/>
        </w:rPr>
        <w:t xml:space="preserve"> School Phone: (917)299-1100 </w:t>
      </w:r>
      <w:r w:rsidR="005671F0">
        <w:rPr>
          <w:rFonts w:asciiTheme="minorHAnsi" w:eastAsiaTheme="minorHAnsi" w:hAnsiTheme="minorHAnsi" w:cstheme="minorBidi"/>
          <w:b w:val="0"/>
          <w:bCs w:val="0"/>
          <w:sz w:val="28"/>
          <w:szCs w:val="28"/>
        </w:rPr>
        <w:t>Cell Phone: (940) 782-8968</w:t>
      </w:r>
    </w:p>
    <w:p w:rsidR="000408AF" w:rsidRDefault="000408AF" w:rsidP="000408AF">
      <w:pPr>
        <w:pStyle w:val="Title"/>
        <w:jc w:val="left"/>
        <w:rPr>
          <w:rFonts w:asciiTheme="minorHAnsi" w:eastAsiaTheme="minorHAnsi" w:hAnsiTheme="minorHAnsi" w:cstheme="minorBidi"/>
          <w:b w:val="0"/>
          <w:bCs w:val="0"/>
          <w:sz w:val="28"/>
          <w:szCs w:val="28"/>
        </w:rPr>
      </w:pPr>
      <w:r w:rsidRPr="008114A2">
        <w:rPr>
          <w:rFonts w:asciiTheme="minorHAnsi" w:eastAsiaTheme="minorHAnsi" w:hAnsiTheme="minorHAnsi" w:cstheme="minorBidi"/>
          <w:b w:val="0"/>
          <w:bCs w:val="0"/>
          <w:sz w:val="28"/>
          <w:szCs w:val="28"/>
        </w:rPr>
        <w:t xml:space="preserve">Email: </w:t>
      </w:r>
      <w:hyperlink r:id="rId7" w:history="1">
        <w:r w:rsidR="005671F0" w:rsidRPr="00C74B93">
          <w:rPr>
            <w:rStyle w:val="Hyperlink"/>
            <w:rFonts w:asciiTheme="minorHAnsi" w:eastAsiaTheme="minorHAnsi" w:hAnsiTheme="minorHAnsi" w:cstheme="minorBidi"/>
            <w:b w:val="0"/>
            <w:bCs w:val="0"/>
            <w:sz w:val="28"/>
            <w:szCs w:val="28"/>
          </w:rPr>
          <w:t>howardritz@misdmail.org</w:t>
        </w:r>
      </w:hyperlink>
    </w:p>
    <w:p w:rsidR="001E5902" w:rsidRDefault="001E5902" w:rsidP="001E5902">
      <w:pPr>
        <w:rPr>
          <w:b/>
          <w:bCs/>
          <w:sz w:val="20"/>
        </w:rPr>
      </w:pPr>
    </w:p>
    <w:p w:rsidR="001E5902" w:rsidRPr="0065679A" w:rsidRDefault="001E5902" w:rsidP="001E5902">
      <w:pPr>
        <w:pStyle w:val="BodyText"/>
        <w:jc w:val="left"/>
        <w:rPr>
          <w:b w:val="0"/>
          <w:bCs w:val="0"/>
          <w:sz w:val="16"/>
          <w:szCs w:val="16"/>
        </w:rPr>
      </w:pPr>
    </w:p>
    <w:p w:rsidR="001E5902" w:rsidRDefault="005671F0" w:rsidP="001E5902">
      <w:pPr>
        <w:pStyle w:val="BodyText"/>
        <w:jc w:val="left"/>
        <w:rPr>
          <w:b w:val="0"/>
          <w:bCs w:val="0"/>
          <w:sz w:val="24"/>
        </w:rPr>
      </w:pPr>
      <w:r w:rsidRPr="00326AC2">
        <w:rPr>
          <w:bCs w:val="0"/>
          <w:sz w:val="24"/>
        </w:rPr>
        <w:t xml:space="preserve">Inro To Debate and </w:t>
      </w:r>
      <w:r w:rsidR="001E5902" w:rsidRPr="00326AC2">
        <w:rPr>
          <w:bCs w:val="0"/>
          <w:sz w:val="24"/>
        </w:rPr>
        <w:t>Debate I</w:t>
      </w:r>
      <w:r w:rsidR="00E16E9C" w:rsidRPr="00326AC2">
        <w:rPr>
          <w:bCs w:val="0"/>
          <w:sz w:val="24"/>
        </w:rPr>
        <w:t>,II, III</w:t>
      </w:r>
      <w:r w:rsidR="00E16E9C" w:rsidRPr="00116009">
        <w:rPr>
          <w:b w:val="0"/>
          <w:bCs w:val="0"/>
          <w:sz w:val="24"/>
        </w:rPr>
        <w:t xml:space="preserve"> </w:t>
      </w:r>
      <w:r w:rsidR="001E5902" w:rsidRPr="00116009">
        <w:rPr>
          <w:b w:val="0"/>
          <w:bCs w:val="0"/>
          <w:sz w:val="24"/>
        </w:rPr>
        <w:t xml:space="preserve"> will develop the student’s research skills, organization of information, and effective use of materials as applied in various forms of debate and other competitive speaking.  The student will become proficient in the elementary processes of logic, reasoning, and critical thinking.</w:t>
      </w:r>
    </w:p>
    <w:p w:rsidR="005671F0" w:rsidRDefault="005671F0" w:rsidP="005671F0">
      <w:pPr>
        <w:pStyle w:val="Default"/>
        <w:rPr>
          <w:b/>
          <w:bCs/>
          <w:sz w:val="20"/>
          <w:szCs w:val="20"/>
        </w:rPr>
      </w:pPr>
    </w:p>
    <w:p w:rsidR="005671F0" w:rsidRPr="005671F0" w:rsidRDefault="005671F0" w:rsidP="005671F0">
      <w:pPr>
        <w:pStyle w:val="Default"/>
        <w:rPr>
          <w:b/>
          <w:sz w:val="20"/>
          <w:szCs w:val="20"/>
        </w:rPr>
      </w:pPr>
      <w:r w:rsidRPr="005671F0">
        <w:rPr>
          <w:b/>
          <w:bCs/>
          <w:sz w:val="20"/>
          <w:szCs w:val="20"/>
        </w:rPr>
        <w:t xml:space="preserve">INTRODUCTION TO DEBATE Placement: 9-12 </w:t>
      </w:r>
    </w:p>
    <w:p w:rsidR="00B90930" w:rsidRPr="00B90930" w:rsidRDefault="005671F0" w:rsidP="00B90930">
      <w:pPr>
        <w:pStyle w:val="Default"/>
        <w:rPr>
          <w:sz w:val="20"/>
          <w:szCs w:val="20"/>
        </w:rPr>
      </w:pPr>
      <w:r w:rsidRPr="005671F0">
        <w:rPr>
          <w:bCs/>
          <w:sz w:val="20"/>
          <w:szCs w:val="20"/>
        </w:rPr>
        <w:t xml:space="preserve">Prerequisite: None Credits: 1 </w:t>
      </w:r>
      <w:r w:rsidR="00D16CDD">
        <w:rPr>
          <w:bCs/>
          <w:sz w:val="20"/>
          <w:szCs w:val="20"/>
        </w:rPr>
        <w:t xml:space="preserve">This is </w:t>
      </w:r>
      <w:r w:rsidR="00B90930">
        <w:rPr>
          <w:bCs/>
          <w:sz w:val="20"/>
          <w:szCs w:val="20"/>
        </w:rPr>
        <w:t xml:space="preserve">a Full YEAR Course and students are expected to be enrolled for both the fall and spring semesters. </w:t>
      </w:r>
    </w:p>
    <w:p w:rsidR="005671F0" w:rsidRPr="005671F0" w:rsidRDefault="005671F0" w:rsidP="005671F0">
      <w:pPr>
        <w:pStyle w:val="BodyText"/>
        <w:jc w:val="left"/>
        <w:rPr>
          <w:b w:val="0"/>
          <w:bCs w:val="0"/>
          <w:sz w:val="20"/>
          <w:szCs w:val="20"/>
        </w:rPr>
      </w:pPr>
      <w:r w:rsidRPr="005671F0">
        <w:rPr>
          <w:b w:val="0"/>
          <w:sz w:val="20"/>
          <w:szCs w:val="20"/>
        </w:rPr>
        <w:t>This course is for students interested in developing their informative and persuasive speaking skills to be used in classroom debate and speeches. The student will learn abo</w:t>
      </w:r>
      <w:r w:rsidR="00F22D5B">
        <w:rPr>
          <w:b w:val="0"/>
          <w:sz w:val="20"/>
          <w:szCs w:val="20"/>
        </w:rPr>
        <w:t xml:space="preserve">ut the basic theories of the </w:t>
      </w:r>
      <w:r w:rsidRPr="005671F0">
        <w:rPr>
          <w:b w:val="0"/>
          <w:sz w:val="20"/>
          <w:szCs w:val="20"/>
        </w:rPr>
        <w:t>different debate styles with the potential of advancement to the competitive debate team.</w:t>
      </w:r>
      <w:r w:rsidR="00D16CDD">
        <w:rPr>
          <w:b w:val="0"/>
          <w:sz w:val="20"/>
          <w:szCs w:val="20"/>
        </w:rPr>
        <w:t xml:space="preserve"> </w:t>
      </w:r>
      <w:r w:rsidR="00B90930">
        <w:rPr>
          <w:b w:val="0"/>
          <w:sz w:val="20"/>
          <w:szCs w:val="20"/>
        </w:rPr>
        <w:t xml:space="preserve"> Since the purpose of this course is to prepare students for the Varsity Competitive Debate team, students will be required to attend at least one competitive debate tournament each month. In the event a student cannot participate in one of the scheduled weekend debate tournaments they will be given the opportunity to complete an alternate assignment upon receipt of a written request for such from their parent or guardian.  (tournament schedule can be viewed at </w:t>
      </w:r>
      <w:hyperlink r:id="rId8" w:history="1">
        <w:r w:rsidR="00B90930" w:rsidRPr="00947315">
          <w:rPr>
            <w:rStyle w:val="Hyperlink"/>
            <w:b w:val="0"/>
            <w:sz w:val="20"/>
            <w:szCs w:val="20"/>
          </w:rPr>
          <w:t>www.legacydebate.weebly.com</w:t>
        </w:r>
      </w:hyperlink>
      <w:r w:rsidR="00B90930">
        <w:rPr>
          <w:b w:val="0"/>
          <w:sz w:val="20"/>
          <w:szCs w:val="20"/>
        </w:rPr>
        <w:t xml:space="preserve"> )</w:t>
      </w:r>
      <w:r w:rsidR="002F5F17">
        <w:rPr>
          <w:b w:val="0"/>
          <w:sz w:val="20"/>
          <w:szCs w:val="20"/>
        </w:rPr>
        <w:t xml:space="preserve"> In order to customize instruction and utilize students</w:t>
      </w:r>
      <w:r w:rsidR="00EC3146">
        <w:rPr>
          <w:b w:val="0"/>
          <w:sz w:val="20"/>
          <w:szCs w:val="20"/>
        </w:rPr>
        <w:t>’</w:t>
      </w:r>
      <w:r w:rsidR="002F5F17">
        <w:rPr>
          <w:b w:val="0"/>
          <w:sz w:val="20"/>
          <w:szCs w:val="20"/>
        </w:rPr>
        <w:t xml:space="preserve"> talents and focus</w:t>
      </w:r>
      <w:r w:rsidR="00EC3146">
        <w:rPr>
          <w:b w:val="0"/>
          <w:sz w:val="20"/>
          <w:szCs w:val="20"/>
        </w:rPr>
        <w:t xml:space="preserve"> on their particular needs in a student centered environment, students will be given individualized assignments from time to time to fit their particular needs and position on the debate team. </w:t>
      </w:r>
    </w:p>
    <w:p w:rsidR="001E5902" w:rsidRPr="005671F0" w:rsidRDefault="001E5902" w:rsidP="001E5902">
      <w:pPr>
        <w:pStyle w:val="BodyText"/>
        <w:jc w:val="left"/>
        <w:rPr>
          <w:b w:val="0"/>
          <w:bCs w:val="0"/>
          <w:sz w:val="20"/>
          <w:szCs w:val="20"/>
        </w:rPr>
      </w:pPr>
    </w:p>
    <w:p w:rsidR="005671F0" w:rsidRPr="005671F0" w:rsidRDefault="005671F0" w:rsidP="005671F0">
      <w:pPr>
        <w:pStyle w:val="Default"/>
        <w:rPr>
          <w:b/>
          <w:sz w:val="20"/>
          <w:szCs w:val="20"/>
        </w:rPr>
      </w:pPr>
      <w:r w:rsidRPr="005671F0">
        <w:rPr>
          <w:b/>
          <w:bCs/>
          <w:sz w:val="20"/>
          <w:szCs w:val="20"/>
        </w:rPr>
        <w:t xml:space="preserve">COMPETITIVE DEBATE Placement: 10-12 </w:t>
      </w:r>
    </w:p>
    <w:p w:rsidR="005671F0" w:rsidRPr="005671F0" w:rsidRDefault="005671F0" w:rsidP="005671F0">
      <w:pPr>
        <w:pStyle w:val="Default"/>
        <w:rPr>
          <w:sz w:val="20"/>
          <w:szCs w:val="20"/>
        </w:rPr>
      </w:pPr>
      <w:r w:rsidRPr="005671F0">
        <w:rPr>
          <w:bCs/>
          <w:sz w:val="20"/>
          <w:szCs w:val="20"/>
        </w:rPr>
        <w:t xml:space="preserve">Prerequisite: Introduction to Debate &amp; </w:t>
      </w:r>
      <w:r w:rsidRPr="005671F0">
        <w:rPr>
          <w:b/>
          <w:bCs/>
          <w:sz w:val="20"/>
          <w:szCs w:val="20"/>
        </w:rPr>
        <w:t>Student Application</w:t>
      </w:r>
      <w:r w:rsidRPr="005671F0">
        <w:rPr>
          <w:bCs/>
          <w:sz w:val="20"/>
          <w:szCs w:val="20"/>
        </w:rPr>
        <w:t xml:space="preserve"> Credits: 1-6 </w:t>
      </w:r>
    </w:p>
    <w:p w:rsidR="005671F0" w:rsidRPr="005671F0" w:rsidRDefault="005671F0" w:rsidP="005671F0">
      <w:pPr>
        <w:pStyle w:val="BodyText"/>
        <w:jc w:val="left"/>
        <w:rPr>
          <w:b w:val="0"/>
          <w:bCs w:val="0"/>
          <w:sz w:val="20"/>
          <w:szCs w:val="20"/>
        </w:rPr>
      </w:pPr>
      <w:r w:rsidRPr="005671F0">
        <w:rPr>
          <w:b w:val="0"/>
          <w:sz w:val="20"/>
          <w:szCs w:val="20"/>
        </w:rPr>
        <w:t>This course offers opportunities to continue skill development, critical analysis, and effective delivery techniques formed in Introduction to Debate. Activities include the Lincoln-Douglas and Cross Examination debates. Students will be expected to enroll in the debate classes for both the fall and the spring terms and to participate in debate tournaments throughout the year</w:t>
      </w:r>
      <w:r w:rsidR="004C0D9A">
        <w:rPr>
          <w:b w:val="0"/>
          <w:sz w:val="20"/>
          <w:szCs w:val="20"/>
        </w:rPr>
        <w:t xml:space="preserve"> ( at least one tournament per month)</w:t>
      </w:r>
      <w:r w:rsidRPr="005671F0">
        <w:rPr>
          <w:b w:val="0"/>
          <w:sz w:val="20"/>
          <w:szCs w:val="20"/>
        </w:rPr>
        <w:t xml:space="preserve">. Credit will be given as follows: 1st year Public Speaking I/Debate I, 2nd year Public Speaking II/Debate II, 3rd year Public Speaking III/Debate III. </w:t>
      </w:r>
    </w:p>
    <w:p w:rsidR="0065679A" w:rsidRDefault="001E5902" w:rsidP="001E5902">
      <w:pPr>
        <w:pStyle w:val="BodyText"/>
        <w:jc w:val="left"/>
        <w:rPr>
          <w:b w:val="0"/>
          <w:bCs w:val="0"/>
          <w:sz w:val="24"/>
        </w:rPr>
      </w:pPr>
      <w:r w:rsidRPr="00116009">
        <w:rPr>
          <w:bCs w:val="0"/>
          <w:sz w:val="24"/>
        </w:rPr>
        <w:t>Grades</w:t>
      </w:r>
      <w:r w:rsidRPr="0065679A">
        <w:rPr>
          <w:bCs w:val="0"/>
          <w:sz w:val="28"/>
          <w:szCs w:val="28"/>
        </w:rPr>
        <w:t xml:space="preserve"> </w:t>
      </w:r>
      <w:r>
        <w:rPr>
          <w:b w:val="0"/>
          <w:bCs w:val="0"/>
          <w:sz w:val="24"/>
        </w:rPr>
        <w:t>will be calculated</w:t>
      </w:r>
      <w:r w:rsidR="0065679A">
        <w:rPr>
          <w:b w:val="0"/>
          <w:bCs w:val="0"/>
          <w:sz w:val="24"/>
        </w:rPr>
        <w:t xml:space="preserve"> in two major categories with sub categories.</w:t>
      </w:r>
    </w:p>
    <w:p w:rsidR="00116009" w:rsidRDefault="00116009" w:rsidP="001E5902">
      <w:pPr>
        <w:pStyle w:val="BodyText"/>
        <w:jc w:val="left"/>
        <w:rPr>
          <w:b w:val="0"/>
          <w:bCs w:val="0"/>
          <w:sz w:val="24"/>
        </w:rPr>
      </w:pPr>
    </w:p>
    <w:p w:rsidR="00E16E9C" w:rsidRDefault="00E16E9C" w:rsidP="001E5902">
      <w:pPr>
        <w:pStyle w:val="BodyText"/>
        <w:jc w:val="left"/>
        <w:rPr>
          <w:bCs w:val="0"/>
          <w:sz w:val="24"/>
        </w:rPr>
      </w:pPr>
      <w:r w:rsidRPr="00E10252">
        <w:rPr>
          <w:bCs w:val="0"/>
          <w:sz w:val="24"/>
        </w:rPr>
        <w:t xml:space="preserve">Daily Work = </w:t>
      </w:r>
      <w:r w:rsidR="003C5F52">
        <w:rPr>
          <w:bCs w:val="0"/>
          <w:sz w:val="24"/>
        </w:rPr>
        <w:t>6</w:t>
      </w:r>
      <w:r w:rsidRPr="00E10252">
        <w:rPr>
          <w:bCs w:val="0"/>
          <w:sz w:val="24"/>
        </w:rPr>
        <w:t>0%</w:t>
      </w:r>
    </w:p>
    <w:p w:rsidR="00116009" w:rsidRPr="00E10252" w:rsidRDefault="00116009" w:rsidP="001E5902">
      <w:pPr>
        <w:pStyle w:val="BodyText"/>
        <w:jc w:val="left"/>
        <w:rPr>
          <w:bCs w:val="0"/>
          <w:sz w:val="24"/>
        </w:rPr>
      </w:pPr>
    </w:p>
    <w:p w:rsidR="00E16E9C" w:rsidRDefault="00E16E9C" w:rsidP="008114A2">
      <w:pPr>
        <w:pStyle w:val="BodyText"/>
        <w:spacing w:after="60"/>
        <w:jc w:val="left"/>
        <w:rPr>
          <w:b w:val="0"/>
          <w:bCs w:val="0"/>
          <w:sz w:val="20"/>
          <w:szCs w:val="20"/>
        </w:rPr>
      </w:pPr>
      <w:r w:rsidRPr="0065679A">
        <w:rPr>
          <w:b w:val="0"/>
          <w:bCs w:val="0"/>
          <w:sz w:val="20"/>
          <w:szCs w:val="20"/>
        </w:rPr>
        <w:t xml:space="preserve">Includes: Classroom Participation, Brainstorming Activities, Current Event Articles, Quizzes, Notes,  </w:t>
      </w:r>
      <w:r w:rsidR="00376CD9" w:rsidRPr="0065679A">
        <w:rPr>
          <w:b w:val="0"/>
          <w:bCs w:val="0"/>
          <w:sz w:val="20"/>
          <w:szCs w:val="20"/>
        </w:rPr>
        <w:t>Flow sheets</w:t>
      </w:r>
      <w:r w:rsidRPr="0065679A">
        <w:rPr>
          <w:b w:val="0"/>
          <w:bCs w:val="0"/>
          <w:sz w:val="20"/>
          <w:szCs w:val="20"/>
        </w:rPr>
        <w:t xml:space="preserve"> from Classroom and tournament debates, rough drafts of speeches, debates, and other presentation notes, Ballot sheets properly filled out when acting as a debate judge in class.</w:t>
      </w:r>
      <w:r w:rsidR="00E10252" w:rsidRPr="0065679A">
        <w:rPr>
          <w:b w:val="0"/>
          <w:bCs w:val="0"/>
          <w:sz w:val="20"/>
          <w:szCs w:val="20"/>
        </w:rPr>
        <w:t xml:space="preserve">  Credit will be given for After School Practice Meetings on Thursdays. (Make sure you have a record of your attendance each time you attend a practice after school.</w:t>
      </w:r>
      <w:r w:rsidR="00EC3146">
        <w:rPr>
          <w:b w:val="0"/>
          <w:bCs w:val="0"/>
          <w:sz w:val="20"/>
          <w:szCs w:val="20"/>
        </w:rPr>
        <w:t xml:space="preserve"> Other assignments as directed by the instructor. </w:t>
      </w:r>
    </w:p>
    <w:p w:rsidR="00116009" w:rsidRPr="0065679A" w:rsidRDefault="00116009" w:rsidP="001E5902">
      <w:pPr>
        <w:pStyle w:val="BodyText"/>
        <w:jc w:val="left"/>
        <w:rPr>
          <w:b w:val="0"/>
          <w:bCs w:val="0"/>
          <w:sz w:val="20"/>
          <w:szCs w:val="20"/>
        </w:rPr>
      </w:pPr>
    </w:p>
    <w:p w:rsidR="00E16E9C" w:rsidRDefault="00E16E9C" w:rsidP="001E5902">
      <w:pPr>
        <w:pStyle w:val="BodyText"/>
        <w:jc w:val="left"/>
        <w:rPr>
          <w:bCs w:val="0"/>
          <w:sz w:val="24"/>
        </w:rPr>
      </w:pPr>
      <w:r w:rsidRPr="00E10252">
        <w:rPr>
          <w:bCs w:val="0"/>
          <w:sz w:val="24"/>
        </w:rPr>
        <w:t>Major Grades =</w:t>
      </w:r>
      <w:r w:rsidR="00116009">
        <w:rPr>
          <w:bCs w:val="0"/>
          <w:sz w:val="24"/>
        </w:rPr>
        <w:t xml:space="preserve"> 40%</w:t>
      </w:r>
    </w:p>
    <w:p w:rsidR="00116009" w:rsidRPr="00E10252" w:rsidRDefault="00116009" w:rsidP="001E5902">
      <w:pPr>
        <w:pStyle w:val="BodyText"/>
        <w:jc w:val="left"/>
        <w:rPr>
          <w:bCs w:val="0"/>
          <w:sz w:val="24"/>
        </w:rPr>
      </w:pPr>
    </w:p>
    <w:p w:rsidR="00E16E9C" w:rsidRPr="0065679A" w:rsidRDefault="00E16E9C" w:rsidP="001E5902">
      <w:pPr>
        <w:pStyle w:val="BodyText"/>
        <w:jc w:val="left"/>
        <w:rPr>
          <w:b w:val="0"/>
          <w:bCs w:val="0"/>
          <w:sz w:val="20"/>
          <w:szCs w:val="20"/>
        </w:rPr>
      </w:pPr>
      <w:r w:rsidRPr="0065679A">
        <w:rPr>
          <w:b w:val="0"/>
          <w:bCs w:val="0"/>
          <w:sz w:val="20"/>
          <w:szCs w:val="20"/>
        </w:rPr>
        <w:t>Tournament participation, Debate presentations in and out of class, Organization and Completeness of researched files and folders, Major Tests, projects, Topic Analysis Presentations, Philosophy and other major classroom presentations.</w:t>
      </w:r>
    </w:p>
    <w:p w:rsidR="001E5902" w:rsidRPr="0065679A" w:rsidRDefault="001E5902" w:rsidP="001E5902">
      <w:pPr>
        <w:pStyle w:val="BodyText"/>
        <w:jc w:val="left"/>
        <w:rPr>
          <w:b w:val="0"/>
          <w:bCs w:val="0"/>
          <w:sz w:val="20"/>
          <w:szCs w:val="20"/>
        </w:rPr>
      </w:pPr>
      <w:r w:rsidRPr="0065679A">
        <w:rPr>
          <w:b w:val="0"/>
          <w:bCs w:val="0"/>
          <w:sz w:val="20"/>
          <w:szCs w:val="20"/>
        </w:rPr>
        <w:t xml:space="preserve"> </w:t>
      </w:r>
    </w:p>
    <w:p w:rsidR="001E5902" w:rsidRPr="00326AC2" w:rsidRDefault="001E5902" w:rsidP="001E5902">
      <w:pPr>
        <w:pStyle w:val="BodyText"/>
        <w:jc w:val="left"/>
        <w:rPr>
          <w:b w:val="0"/>
          <w:bCs w:val="0"/>
          <w:sz w:val="24"/>
        </w:rPr>
      </w:pPr>
      <w:r w:rsidRPr="00326AC2">
        <w:rPr>
          <w:b w:val="0"/>
          <w:bCs w:val="0"/>
          <w:sz w:val="24"/>
        </w:rPr>
        <w:t>The course will be teaching the following concepts:</w:t>
      </w:r>
    </w:p>
    <w:p w:rsidR="001E5902" w:rsidRPr="00C30781" w:rsidRDefault="001E5902" w:rsidP="00C30781">
      <w:pPr>
        <w:pStyle w:val="BodyText"/>
        <w:numPr>
          <w:ilvl w:val="0"/>
          <w:numId w:val="1"/>
        </w:numPr>
        <w:jc w:val="left"/>
        <w:rPr>
          <w:b w:val="0"/>
          <w:bCs w:val="0"/>
          <w:sz w:val="24"/>
        </w:rPr>
      </w:pPr>
      <w:r w:rsidRPr="00326AC2">
        <w:rPr>
          <w:b w:val="0"/>
          <w:bCs w:val="0"/>
          <w:sz w:val="24"/>
        </w:rPr>
        <w:t>Extemporaneous Speaking</w:t>
      </w:r>
      <w:r w:rsidR="00C30781">
        <w:rPr>
          <w:b w:val="0"/>
          <w:bCs w:val="0"/>
          <w:sz w:val="24"/>
        </w:rPr>
        <w:t xml:space="preserve"> (Persuasive and Informative)</w:t>
      </w:r>
    </w:p>
    <w:p w:rsidR="001E5902" w:rsidRPr="00326AC2" w:rsidRDefault="001E5902" w:rsidP="001E5902">
      <w:pPr>
        <w:pStyle w:val="BodyText"/>
        <w:numPr>
          <w:ilvl w:val="0"/>
          <w:numId w:val="1"/>
        </w:numPr>
        <w:jc w:val="left"/>
        <w:rPr>
          <w:b w:val="0"/>
          <w:bCs w:val="0"/>
          <w:sz w:val="24"/>
        </w:rPr>
      </w:pPr>
      <w:r w:rsidRPr="00326AC2">
        <w:rPr>
          <w:b w:val="0"/>
          <w:bCs w:val="0"/>
          <w:sz w:val="24"/>
        </w:rPr>
        <w:t>Cross Examination Debate</w:t>
      </w:r>
    </w:p>
    <w:p w:rsidR="001E5902" w:rsidRPr="00326AC2" w:rsidRDefault="001E5902" w:rsidP="001E5902">
      <w:pPr>
        <w:pStyle w:val="BodyText"/>
        <w:numPr>
          <w:ilvl w:val="0"/>
          <w:numId w:val="1"/>
        </w:numPr>
        <w:jc w:val="left"/>
        <w:rPr>
          <w:b w:val="0"/>
          <w:bCs w:val="0"/>
          <w:sz w:val="24"/>
        </w:rPr>
      </w:pPr>
      <w:r w:rsidRPr="00326AC2">
        <w:rPr>
          <w:b w:val="0"/>
          <w:bCs w:val="0"/>
          <w:sz w:val="24"/>
        </w:rPr>
        <w:t>Lincoln Douglas Debate</w:t>
      </w:r>
    </w:p>
    <w:p w:rsidR="00F22D5B" w:rsidRPr="00F22D5B" w:rsidRDefault="00C30781" w:rsidP="00F22D5B">
      <w:pPr>
        <w:pStyle w:val="BodyText"/>
        <w:numPr>
          <w:ilvl w:val="0"/>
          <w:numId w:val="1"/>
        </w:numPr>
        <w:jc w:val="left"/>
        <w:rPr>
          <w:b w:val="0"/>
          <w:bCs w:val="0"/>
          <w:sz w:val="24"/>
        </w:rPr>
      </w:pPr>
      <w:r>
        <w:rPr>
          <w:b w:val="0"/>
          <w:bCs w:val="0"/>
          <w:sz w:val="24"/>
        </w:rPr>
        <w:t>Current Events in the News around the world</w:t>
      </w:r>
    </w:p>
    <w:p w:rsidR="00376CD9" w:rsidRPr="00326AC2" w:rsidRDefault="00376CD9" w:rsidP="001E5902">
      <w:pPr>
        <w:pStyle w:val="BodyText"/>
        <w:numPr>
          <w:ilvl w:val="0"/>
          <w:numId w:val="1"/>
        </w:numPr>
        <w:jc w:val="left"/>
        <w:rPr>
          <w:b w:val="0"/>
          <w:bCs w:val="0"/>
          <w:sz w:val="24"/>
        </w:rPr>
      </w:pPr>
      <w:r w:rsidRPr="00326AC2">
        <w:rPr>
          <w:b w:val="0"/>
          <w:bCs w:val="0"/>
          <w:sz w:val="24"/>
        </w:rPr>
        <w:t>Other topics of student interest</w:t>
      </w:r>
      <w:r w:rsidR="00F22D5B">
        <w:rPr>
          <w:b w:val="0"/>
          <w:bCs w:val="0"/>
          <w:sz w:val="24"/>
        </w:rPr>
        <w:t xml:space="preserve"> (Philosophy, Prose/Poetry, Original Oratory)</w:t>
      </w:r>
    </w:p>
    <w:p w:rsidR="0065679A" w:rsidRDefault="0065679A" w:rsidP="0065679A"/>
    <w:p w:rsidR="00116009" w:rsidRDefault="00116009" w:rsidP="00116009">
      <w:pPr>
        <w:rPr>
          <w:b/>
        </w:rPr>
      </w:pPr>
      <w:r w:rsidRPr="004159F5">
        <w:rPr>
          <w:b/>
        </w:rPr>
        <w:lastRenderedPageBreak/>
        <w:t>Make-Up &amp; Late Work Policy:</w:t>
      </w:r>
    </w:p>
    <w:p w:rsidR="008114A2" w:rsidRPr="004159F5" w:rsidRDefault="008114A2" w:rsidP="00116009">
      <w:pPr>
        <w:rPr>
          <w:b/>
        </w:rPr>
      </w:pPr>
    </w:p>
    <w:p w:rsidR="00116009" w:rsidRPr="00326AC2" w:rsidRDefault="00116009" w:rsidP="00116009">
      <w:pPr>
        <w:rPr>
          <w:sz w:val="22"/>
          <w:szCs w:val="22"/>
        </w:rPr>
      </w:pPr>
      <w:r w:rsidRPr="00326AC2">
        <w:rPr>
          <w:sz w:val="22"/>
          <w:szCs w:val="22"/>
        </w:rPr>
        <w:t xml:space="preserve">It is the </w:t>
      </w:r>
      <w:r w:rsidRPr="00326AC2">
        <w:rPr>
          <w:b/>
          <w:sz w:val="22"/>
          <w:szCs w:val="22"/>
          <w:u w:val="single"/>
        </w:rPr>
        <w:t>STUDENT’S RESPONSIBILITY</w:t>
      </w:r>
      <w:r w:rsidRPr="00326AC2">
        <w:rPr>
          <w:sz w:val="22"/>
          <w:szCs w:val="22"/>
        </w:rPr>
        <w:t xml:space="preserve"> to inquire about, complete, and return any missed assignments when absent. Students have </w:t>
      </w:r>
      <w:r w:rsidRPr="00326AC2">
        <w:rPr>
          <w:b/>
          <w:sz w:val="22"/>
          <w:szCs w:val="22"/>
          <w:u w:val="single"/>
        </w:rPr>
        <w:t xml:space="preserve">ONE </w:t>
      </w:r>
      <w:r w:rsidRPr="00326AC2">
        <w:rPr>
          <w:sz w:val="22"/>
          <w:szCs w:val="22"/>
        </w:rPr>
        <w:t xml:space="preserve">class period to make-up work for each (excused) day absent. </w:t>
      </w:r>
    </w:p>
    <w:p w:rsidR="00116009" w:rsidRPr="00326AC2" w:rsidRDefault="00116009" w:rsidP="00116009">
      <w:pPr>
        <w:rPr>
          <w:sz w:val="22"/>
          <w:szCs w:val="22"/>
        </w:rPr>
      </w:pPr>
    </w:p>
    <w:p w:rsidR="00116009" w:rsidRPr="00326AC2" w:rsidRDefault="00116009" w:rsidP="00116009">
      <w:pPr>
        <w:rPr>
          <w:sz w:val="22"/>
          <w:szCs w:val="22"/>
        </w:rPr>
      </w:pPr>
      <w:r w:rsidRPr="00326AC2">
        <w:rPr>
          <w:sz w:val="22"/>
          <w:szCs w:val="22"/>
        </w:rPr>
        <w:t>If a student is absent the day an assignment is due, that assignment is due at the beginning of the first day the student returns to class. Quizzes and tests must be made up after school, or at another time approved by the teacher. However, I will not write a pass for students to leave other classes to complete missing assignments.</w:t>
      </w:r>
    </w:p>
    <w:p w:rsidR="00116009" w:rsidRPr="00326AC2" w:rsidRDefault="00116009" w:rsidP="00116009">
      <w:pPr>
        <w:rPr>
          <w:sz w:val="22"/>
          <w:szCs w:val="22"/>
        </w:rPr>
      </w:pPr>
    </w:p>
    <w:p w:rsidR="00116009" w:rsidRPr="00326AC2" w:rsidRDefault="00116009" w:rsidP="00116009">
      <w:pPr>
        <w:rPr>
          <w:sz w:val="22"/>
          <w:szCs w:val="22"/>
        </w:rPr>
      </w:pPr>
      <w:r w:rsidRPr="00326AC2">
        <w:rPr>
          <w:sz w:val="22"/>
          <w:szCs w:val="22"/>
        </w:rPr>
        <w:t xml:space="preserve">I expect students to submit all work at the designated time. If a student fails to do so, late work will be accepted no more than </w:t>
      </w:r>
      <w:r w:rsidRPr="00326AC2">
        <w:rPr>
          <w:b/>
          <w:sz w:val="22"/>
          <w:szCs w:val="22"/>
          <w:u w:val="single"/>
        </w:rPr>
        <w:t>ONE CALENDAR DAY</w:t>
      </w:r>
      <w:r w:rsidRPr="00326AC2">
        <w:rPr>
          <w:sz w:val="22"/>
          <w:szCs w:val="22"/>
        </w:rPr>
        <w:t xml:space="preserve"> after the original due date. However, students will incur a </w:t>
      </w:r>
      <w:r w:rsidR="00C30781">
        <w:rPr>
          <w:sz w:val="22"/>
          <w:szCs w:val="22"/>
        </w:rPr>
        <w:t>2</w:t>
      </w:r>
      <w:r w:rsidRPr="00326AC2">
        <w:rPr>
          <w:sz w:val="22"/>
          <w:szCs w:val="22"/>
        </w:rPr>
        <w:t xml:space="preserve">0 point deduction. </w:t>
      </w:r>
      <w:r w:rsidR="00F22D5B">
        <w:rPr>
          <w:sz w:val="22"/>
          <w:szCs w:val="22"/>
        </w:rPr>
        <w:t xml:space="preserve"> </w:t>
      </w:r>
      <w:r w:rsidRPr="00326AC2">
        <w:rPr>
          <w:sz w:val="22"/>
          <w:szCs w:val="22"/>
        </w:rPr>
        <w:t>Students who fail to turn in assignments will be asked to sign a paper stating so for record keeping purposes. If a student refuses to sign it, I will make a note of that as well.</w:t>
      </w:r>
    </w:p>
    <w:p w:rsidR="00116009" w:rsidRPr="00326AC2" w:rsidRDefault="00116009" w:rsidP="00116009">
      <w:pPr>
        <w:rPr>
          <w:sz w:val="22"/>
          <w:szCs w:val="22"/>
        </w:rPr>
      </w:pPr>
    </w:p>
    <w:p w:rsidR="00116009" w:rsidRPr="00326AC2" w:rsidRDefault="00116009" w:rsidP="00116009">
      <w:pPr>
        <w:tabs>
          <w:tab w:val="left" w:pos="3600"/>
          <w:tab w:val="left" w:pos="4320"/>
        </w:tabs>
        <w:rPr>
          <w:sz w:val="22"/>
          <w:szCs w:val="22"/>
        </w:rPr>
      </w:pPr>
      <w:r w:rsidRPr="00326AC2">
        <w:rPr>
          <w:sz w:val="22"/>
          <w:szCs w:val="22"/>
        </w:rPr>
        <w:t xml:space="preserve">Cheating Policy- </w:t>
      </w:r>
      <w:r w:rsidRPr="00326AC2">
        <w:rPr>
          <w:b/>
          <w:sz w:val="22"/>
          <w:szCs w:val="22"/>
          <w:u w:val="single"/>
        </w:rPr>
        <w:t>ZERO TOLERANCE!!!</w:t>
      </w:r>
    </w:p>
    <w:p w:rsidR="00116009" w:rsidRPr="00326AC2" w:rsidRDefault="00116009" w:rsidP="00116009">
      <w:pPr>
        <w:tabs>
          <w:tab w:val="left" w:pos="3600"/>
          <w:tab w:val="left" w:pos="4320"/>
        </w:tabs>
        <w:rPr>
          <w:sz w:val="22"/>
          <w:szCs w:val="22"/>
        </w:rPr>
      </w:pPr>
      <w:r w:rsidRPr="00326AC2">
        <w:rPr>
          <w:sz w:val="22"/>
          <w:szCs w:val="22"/>
        </w:rPr>
        <w:t>Academic dishonesty results in a zero for the assignment for all participants. Parents will be notified.</w:t>
      </w:r>
    </w:p>
    <w:p w:rsidR="00116009" w:rsidRPr="00326AC2" w:rsidRDefault="00116009" w:rsidP="00116009">
      <w:pPr>
        <w:rPr>
          <w:sz w:val="22"/>
          <w:szCs w:val="22"/>
        </w:rPr>
      </w:pPr>
    </w:p>
    <w:p w:rsidR="00116009" w:rsidRPr="00C30781" w:rsidRDefault="00116009" w:rsidP="00116009">
      <w:pPr>
        <w:rPr>
          <w:b/>
          <w:sz w:val="22"/>
          <w:szCs w:val="22"/>
        </w:rPr>
      </w:pPr>
      <w:r w:rsidRPr="00C30781">
        <w:rPr>
          <w:b/>
          <w:sz w:val="22"/>
          <w:szCs w:val="22"/>
        </w:rPr>
        <w:t>Test Retakes</w:t>
      </w:r>
    </w:p>
    <w:p w:rsidR="00116009" w:rsidRPr="00326AC2" w:rsidRDefault="00116009" w:rsidP="00116009">
      <w:pPr>
        <w:rPr>
          <w:sz w:val="22"/>
          <w:szCs w:val="22"/>
        </w:rPr>
      </w:pPr>
    </w:p>
    <w:p w:rsidR="00116009" w:rsidRPr="00326AC2" w:rsidRDefault="00116009" w:rsidP="00116009">
      <w:pPr>
        <w:rPr>
          <w:sz w:val="22"/>
          <w:szCs w:val="22"/>
        </w:rPr>
      </w:pPr>
      <w:r w:rsidRPr="00326AC2">
        <w:rPr>
          <w:sz w:val="22"/>
          <w:szCs w:val="22"/>
        </w:rPr>
        <w:t>Students will have the opportunity to retake tests for a maximum of 70% of the original score possible. However, this privilege will only be extended to students who attend tutorials prior to the retake.</w:t>
      </w:r>
    </w:p>
    <w:p w:rsidR="00116009" w:rsidRPr="00326AC2" w:rsidRDefault="00116009" w:rsidP="00116009">
      <w:pPr>
        <w:rPr>
          <w:sz w:val="22"/>
          <w:szCs w:val="22"/>
        </w:rPr>
      </w:pPr>
    </w:p>
    <w:p w:rsidR="00116009" w:rsidRPr="00326AC2" w:rsidRDefault="00116009" w:rsidP="00116009">
      <w:pPr>
        <w:rPr>
          <w:sz w:val="22"/>
          <w:szCs w:val="22"/>
        </w:rPr>
      </w:pPr>
      <w:r w:rsidRPr="00326AC2">
        <w:rPr>
          <w:sz w:val="22"/>
          <w:szCs w:val="22"/>
        </w:rPr>
        <w:t>Participation Grades</w:t>
      </w:r>
    </w:p>
    <w:p w:rsidR="00116009" w:rsidRPr="00326AC2" w:rsidRDefault="00116009" w:rsidP="00116009">
      <w:pPr>
        <w:rPr>
          <w:sz w:val="22"/>
          <w:szCs w:val="22"/>
        </w:rPr>
      </w:pPr>
    </w:p>
    <w:p w:rsidR="00116009" w:rsidRPr="00326AC2" w:rsidRDefault="00116009" w:rsidP="00116009">
      <w:pPr>
        <w:rPr>
          <w:sz w:val="22"/>
          <w:szCs w:val="22"/>
        </w:rPr>
      </w:pPr>
      <w:r w:rsidRPr="00326AC2">
        <w:rPr>
          <w:sz w:val="22"/>
          <w:szCs w:val="22"/>
        </w:rPr>
        <w:t>This is a communication course, so students are expected to be fully engaged and participating at all times. Participation grades will be taken at the teacher’s discretion, as students should always put forth an effort to take an active role in their learning and in this class.</w:t>
      </w:r>
    </w:p>
    <w:p w:rsidR="00116009" w:rsidRPr="00326AC2" w:rsidRDefault="00116009" w:rsidP="00116009">
      <w:pPr>
        <w:rPr>
          <w:sz w:val="22"/>
          <w:szCs w:val="22"/>
        </w:rPr>
      </w:pPr>
    </w:p>
    <w:p w:rsidR="00116009" w:rsidRPr="002F5F17" w:rsidRDefault="00116009" w:rsidP="00116009">
      <w:pPr>
        <w:rPr>
          <w:b/>
          <w:sz w:val="22"/>
          <w:szCs w:val="22"/>
        </w:rPr>
      </w:pPr>
      <w:r w:rsidRPr="002F5F17">
        <w:rPr>
          <w:b/>
          <w:sz w:val="22"/>
          <w:szCs w:val="22"/>
        </w:rPr>
        <w:t>Tutorials</w:t>
      </w:r>
    </w:p>
    <w:p w:rsidR="00116009" w:rsidRPr="00326AC2" w:rsidRDefault="00116009" w:rsidP="00116009">
      <w:pPr>
        <w:rPr>
          <w:sz w:val="22"/>
          <w:szCs w:val="22"/>
        </w:rPr>
      </w:pPr>
    </w:p>
    <w:p w:rsidR="00116009" w:rsidRPr="00326AC2" w:rsidRDefault="00116009" w:rsidP="00116009">
      <w:pPr>
        <w:rPr>
          <w:sz w:val="22"/>
          <w:szCs w:val="22"/>
        </w:rPr>
      </w:pPr>
      <w:r w:rsidRPr="00326AC2">
        <w:rPr>
          <w:sz w:val="22"/>
          <w:szCs w:val="22"/>
        </w:rPr>
        <w:t xml:space="preserve">Tutorials are offered every </w:t>
      </w:r>
      <w:r w:rsidRPr="00326AC2">
        <w:rPr>
          <w:b/>
          <w:sz w:val="22"/>
          <w:szCs w:val="22"/>
          <w:u w:val="single"/>
        </w:rPr>
        <w:t xml:space="preserve">Tuesday and </w:t>
      </w:r>
      <w:r w:rsidR="002F5F17">
        <w:rPr>
          <w:b/>
          <w:sz w:val="22"/>
          <w:szCs w:val="22"/>
          <w:u w:val="single"/>
        </w:rPr>
        <w:t>Wednesday</w:t>
      </w:r>
      <w:r w:rsidRPr="00326AC2">
        <w:rPr>
          <w:b/>
          <w:sz w:val="22"/>
          <w:szCs w:val="22"/>
          <w:u w:val="single"/>
        </w:rPr>
        <w:t xml:space="preserve"> until </w:t>
      </w:r>
      <w:r w:rsidR="00F22D5B">
        <w:rPr>
          <w:b/>
          <w:sz w:val="22"/>
          <w:szCs w:val="22"/>
          <w:u w:val="single"/>
        </w:rPr>
        <w:t>4</w:t>
      </w:r>
      <w:r w:rsidRPr="00326AC2">
        <w:rPr>
          <w:b/>
          <w:sz w:val="22"/>
          <w:szCs w:val="22"/>
          <w:u w:val="single"/>
        </w:rPr>
        <w:t>:00 p.m. by appointment only</w:t>
      </w:r>
      <w:r w:rsidRPr="00326AC2">
        <w:rPr>
          <w:sz w:val="22"/>
          <w:szCs w:val="22"/>
        </w:rPr>
        <w:t xml:space="preserve">. Students should arrive before </w:t>
      </w:r>
      <w:r w:rsidR="00F22D5B">
        <w:rPr>
          <w:sz w:val="22"/>
          <w:szCs w:val="22"/>
        </w:rPr>
        <w:t>3</w:t>
      </w:r>
      <w:r w:rsidRPr="00326AC2">
        <w:rPr>
          <w:sz w:val="22"/>
          <w:szCs w:val="22"/>
        </w:rPr>
        <w:t xml:space="preserve"> p.m. in order not to forfeit their time and have to reschedule. </w:t>
      </w:r>
      <w:r w:rsidR="002F5F17">
        <w:rPr>
          <w:sz w:val="22"/>
          <w:szCs w:val="22"/>
        </w:rPr>
        <w:t>Debate Practice is every Thursday at 3pm until 4pm or however long students require additional preparation for tournaments.</w:t>
      </w:r>
    </w:p>
    <w:p w:rsidR="00116009" w:rsidRPr="00326AC2" w:rsidRDefault="00116009" w:rsidP="00116009">
      <w:pPr>
        <w:rPr>
          <w:sz w:val="22"/>
          <w:szCs w:val="22"/>
        </w:rPr>
      </w:pPr>
    </w:p>
    <w:p w:rsidR="00116009" w:rsidRPr="00326AC2" w:rsidRDefault="00116009" w:rsidP="00116009">
      <w:pPr>
        <w:rPr>
          <w:b/>
          <w:sz w:val="22"/>
          <w:szCs w:val="22"/>
        </w:rPr>
      </w:pPr>
      <w:r w:rsidRPr="00326AC2">
        <w:rPr>
          <w:b/>
          <w:sz w:val="22"/>
          <w:szCs w:val="22"/>
        </w:rPr>
        <w:t>Expectations:</w:t>
      </w:r>
    </w:p>
    <w:p w:rsidR="00116009" w:rsidRPr="00326AC2" w:rsidRDefault="00116009" w:rsidP="00116009">
      <w:pPr>
        <w:rPr>
          <w:b/>
          <w:sz w:val="22"/>
          <w:szCs w:val="22"/>
        </w:rPr>
      </w:pPr>
    </w:p>
    <w:p w:rsidR="00116009" w:rsidRPr="00326AC2" w:rsidRDefault="00116009" w:rsidP="00116009">
      <w:pPr>
        <w:tabs>
          <w:tab w:val="left" w:pos="3600"/>
          <w:tab w:val="left" w:pos="4320"/>
        </w:tabs>
        <w:rPr>
          <w:sz w:val="22"/>
          <w:szCs w:val="22"/>
        </w:rPr>
      </w:pPr>
      <w:r w:rsidRPr="00326AC2">
        <w:rPr>
          <w:sz w:val="22"/>
          <w:szCs w:val="22"/>
        </w:rPr>
        <w:t>Students are expected to abide by the rules stated in the student handbook from the moment they enter the classroom until they leave.</w:t>
      </w:r>
    </w:p>
    <w:p w:rsidR="00116009" w:rsidRPr="00326AC2" w:rsidRDefault="00116009" w:rsidP="00116009">
      <w:pPr>
        <w:tabs>
          <w:tab w:val="left" w:pos="3600"/>
          <w:tab w:val="left" w:pos="4320"/>
        </w:tabs>
        <w:rPr>
          <w:sz w:val="22"/>
          <w:szCs w:val="22"/>
        </w:rPr>
      </w:pPr>
    </w:p>
    <w:p w:rsidR="00116009" w:rsidRDefault="00116009" w:rsidP="00116009">
      <w:pPr>
        <w:tabs>
          <w:tab w:val="left" w:pos="3600"/>
          <w:tab w:val="left" w:pos="4320"/>
        </w:tabs>
      </w:pPr>
      <w:r w:rsidRPr="00326AC2">
        <w:rPr>
          <w:sz w:val="22"/>
          <w:szCs w:val="22"/>
        </w:rPr>
        <w:t>Dress code – No sagging, wearing hats or sunglasses, revealing</w:t>
      </w:r>
      <w:r w:rsidRPr="004159F5">
        <w:t xml:space="preserve"> or inappropriate attire</w:t>
      </w:r>
      <w:r w:rsidR="00C30781">
        <w:t>.</w:t>
      </w:r>
      <w:r w:rsidR="005671F0">
        <w:t xml:space="preserve"> Dress Professionally especially for competition in and out of class. Business attire is required for all students competing outside of class. (</w:t>
      </w:r>
      <w:r w:rsidR="00C30781">
        <w:t>Business</w:t>
      </w:r>
      <w:r w:rsidR="005671F0">
        <w:t xml:space="preserve"> Ladies: dresses or dress slacks and blouse/ (jacket preferred) Young Men: dress shirt and tie,</w:t>
      </w:r>
      <w:r w:rsidR="00C30781">
        <w:t xml:space="preserve"> </w:t>
      </w:r>
      <w:r w:rsidR="005671F0">
        <w:t xml:space="preserve">dress slacks, shoes, (Jacket preferred) </w:t>
      </w:r>
    </w:p>
    <w:p w:rsidR="00116009" w:rsidRPr="004159F5" w:rsidRDefault="00116009" w:rsidP="00116009">
      <w:pPr>
        <w:tabs>
          <w:tab w:val="left" w:pos="3600"/>
          <w:tab w:val="left" w:pos="4320"/>
        </w:tabs>
      </w:pPr>
    </w:p>
    <w:p w:rsidR="00116009" w:rsidRDefault="00116009" w:rsidP="00116009">
      <w:pPr>
        <w:tabs>
          <w:tab w:val="left" w:pos="3600"/>
          <w:tab w:val="left" w:pos="4320"/>
        </w:tabs>
      </w:pPr>
      <w:r w:rsidRPr="004159F5">
        <w:rPr>
          <w:b/>
          <w:caps/>
          <w:u w:val="single"/>
        </w:rPr>
        <w:t xml:space="preserve">Electronic device policies will be strictly enforced! </w:t>
      </w:r>
      <w:r w:rsidRPr="004159F5">
        <w:t>Cell phones, mp3 players, cameras, video games, etc. are not permitted in instructional areas. The first time a student is caught with an electronic device it will be collected and kept at the teacher’s desk, and released to the student with a warning at the end of class. The second offense will result in the device being handed over to the proper assistant principal</w:t>
      </w:r>
      <w:r w:rsidR="002F5F17">
        <w:t xml:space="preserve"> according to the Student Handbook</w:t>
      </w:r>
      <w:r w:rsidRPr="004159F5">
        <w:t>.  Students who refuse to give up their device will be removed from class and given a ‘zero’ for any work assigned that day.</w:t>
      </w:r>
      <w:r w:rsidR="00C30781">
        <w:t xml:space="preserve"> MISD IPADS are to be used only for instructional use and </w:t>
      </w:r>
      <w:r w:rsidR="002F5F17">
        <w:t>unauthorized use</w:t>
      </w:r>
      <w:r w:rsidR="00C30781">
        <w:t xml:space="preserve"> during class time</w:t>
      </w:r>
      <w:r w:rsidR="0093248B">
        <w:t xml:space="preserve"> will result in Disciplinary actions as well as a zero for that </w:t>
      </w:r>
      <w:r w:rsidR="002F5F17">
        <w:t>day’s</w:t>
      </w:r>
      <w:r w:rsidR="0093248B">
        <w:t xml:space="preserve"> work.</w:t>
      </w:r>
      <w:r w:rsidR="00C30781">
        <w:t xml:space="preserve"> </w:t>
      </w:r>
    </w:p>
    <w:p w:rsidR="00EC3146" w:rsidRPr="004159F5" w:rsidRDefault="00EC3146" w:rsidP="00EC3146">
      <w:pPr>
        <w:tabs>
          <w:tab w:val="left" w:pos="3600"/>
          <w:tab w:val="left" w:pos="4320"/>
        </w:tabs>
        <w:jc w:val="right"/>
      </w:pPr>
      <w:r>
        <w:t>Continues on next page</w:t>
      </w:r>
    </w:p>
    <w:p w:rsidR="00116009" w:rsidRDefault="00116009" w:rsidP="00116009">
      <w:pPr>
        <w:tabs>
          <w:tab w:val="left" w:pos="3600"/>
          <w:tab w:val="left" w:pos="4320"/>
        </w:tabs>
      </w:pPr>
      <w:r w:rsidRPr="004159F5">
        <w:t>Follow directions the first time they are given.</w:t>
      </w:r>
    </w:p>
    <w:p w:rsidR="00116009" w:rsidRDefault="00116009" w:rsidP="00116009">
      <w:pPr>
        <w:tabs>
          <w:tab w:val="left" w:pos="3600"/>
          <w:tab w:val="left" w:pos="4320"/>
        </w:tabs>
      </w:pPr>
      <w:r w:rsidRPr="004159F5">
        <w:t>Come to class prepared with all necessary and required materials…ready to learn!</w:t>
      </w:r>
    </w:p>
    <w:p w:rsidR="00116009" w:rsidRPr="004159F5" w:rsidRDefault="00116009" w:rsidP="00116009">
      <w:pPr>
        <w:tabs>
          <w:tab w:val="left" w:pos="3600"/>
          <w:tab w:val="left" w:pos="4320"/>
        </w:tabs>
      </w:pPr>
    </w:p>
    <w:p w:rsidR="00116009" w:rsidRPr="005671F0" w:rsidRDefault="00116009" w:rsidP="00116009">
      <w:pPr>
        <w:tabs>
          <w:tab w:val="left" w:pos="3600"/>
          <w:tab w:val="left" w:pos="4320"/>
        </w:tabs>
        <w:rPr>
          <w:b/>
          <w:sz w:val="32"/>
          <w:szCs w:val="32"/>
          <w:u w:val="single"/>
        </w:rPr>
      </w:pPr>
      <w:r w:rsidRPr="004159F5">
        <w:t xml:space="preserve">Treat everyone (including yourselves) with </w:t>
      </w:r>
      <w:r w:rsidR="005671F0">
        <w:rPr>
          <w:b/>
          <w:sz w:val="32"/>
          <w:szCs w:val="32"/>
          <w:u w:val="single"/>
        </w:rPr>
        <w:t>R</w:t>
      </w:r>
      <w:r w:rsidRPr="005671F0">
        <w:rPr>
          <w:b/>
          <w:sz w:val="32"/>
          <w:szCs w:val="32"/>
          <w:u w:val="single"/>
        </w:rPr>
        <w:t>espect.</w:t>
      </w:r>
    </w:p>
    <w:p w:rsidR="00116009" w:rsidRPr="004159F5" w:rsidRDefault="00116009" w:rsidP="00116009">
      <w:pPr>
        <w:tabs>
          <w:tab w:val="left" w:pos="3600"/>
          <w:tab w:val="left" w:pos="4320"/>
        </w:tabs>
      </w:pPr>
    </w:p>
    <w:p w:rsidR="00116009" w:rsidRPr="004159F5" w:rsidRDefault="00116009" w:rsidP="00116009">
      <w:pPr>
        <w:rPr>
          <w:b/>
        </w:rPr>
      </w:pPr>
      <w:r w:rsidRPr="004159F5">
        <w:rPr>
          <w:b/>
        </w:rPr>
        <w:t>Consequences</w:t>
      </w:r>
      <w:r w:rsidR="0093248B">
        <w:rPr>
          <w:b/>
        </w:rPr>
        <w:t xml:space="preserve"> for Minor offenses (Class Disruption will result in immediate referral to office</w:t>
      </w:r>
      <w:r w:rsidRPr="004159F5">
        <w:rPr>
          <w:b/>
        </w:rPr>
        <w:t>:</w:t>
      </w:r>
    </w:p>
    <w:p w:rsidR="00116009" w:rsidRPr="004159F5" w:rsidRDefault="00116009" w:rsidP="00116009">
      <w:pPr>
        <w:tabs>
          <w:tab w:val="left" w:pos="3600"/>
          <w:tab w:val="left" w:pos="4320"/>
        </w:tabs>
        <w:spacing w:after="120"/>
      </w:pPr>
      <w:r w:rsidRPr="004159F5">
        <w:t>1</w:t>
      </w:r>
      <w:r w:rsidRPr="004159F5">
        <w:rPr>
          <w:vertAlign w:val="superscript"/>
        </w:rPr>
        <w:t>st</w:t>
      </w:r>
      <w:r w:rsidRPr="004159F5">
        <w:t xml:space="preserve"> Offense- Warning/ Conference with student</w:t>
      </w:r>
    </w:p>
    <w:p w:rsidR="00116009" w:rsidRPr="004159F5" w:rsidRDefault="00116009" w:rsidP="00116009">
      <w:pPr>
        <w:tabs>
          <w:tab w:val="left" w:pos="3600"/>
          <w:tab w:val="left" w:pos="4320"/>
        </w:tabs>
        <w:spacing w:after="120"/>
      </w:pPr>
      <w:r w:rsidRPr="004159F5">
        <w:t>2</w:t>
      </w:r>
      <w:r w:rsidRPr="004159F5">
        <w:rPr>
          <w:vertAlign w:val="superscript"/>
        </w:rPr>
        <w:t>nd</w:t>
      </w:r>
      <w:r w:rsidRPr="004159F5">
        <w:t xml:space="preserve"> Offense- Parent Notification and teacher issued detention</w:t>
      </w:r>
    </w:p>
    <w:p w:rsidR="00116009" w:rsidRPr="004159F5" w:rsidRDefault="00116009" w:rsidP="00116009">
      <w:pPr>
        <w:tabs>
          <w:tab w:val="left" w:pos="3600"/>
          <w:tab w:val="left" w:pos="4320"/>
        </w:tabs>
        <w:spacing w:after="120"/>
      </w:pPr>
      <w:r w:rsidRPr="004159F5">
        <w:t>3</w:t>
      </w:r>
      <w:r w:rsidRPr="004159F5">
        <w:rPr>
          <w:vertAlign w:val="superscript"/>
        </w:rPr>
        <w:t>rd</w:t>
      </w:r>
      <w:r w:rsidRPr="004159F5">
        <w:t xml:space="preserve"> Offense- Parent Notification and teacher issued detention</w:t>
      </w:r>
    </w:p>
    <w:p w:rsidR="00116009" w:rsidRPr="004159F5" w:rsidRDefault="00116009" w:rsidP="00116009">
      <w:pPr>
        <w:tabs>
          <w:tab w:val="left" w:pos="3600"/>
          <w:tab w:val="left" w:pos="4320"/>
        </w:tabs>
        <w:spacing w:after="200"/>
      </w:pPr>
      <w:r w:rsidRPr="004159F5">
        <w:t>4</w:t>
      </w:r>
      <w:r w:rsidRPr="004159F5">
        <w:rPr>
          <w:vertAlign w:val="superscript"/>
        </w:rPr>
        <w:t>th</w:t>
      </w:r>
      <w:r w:rsidRPr="004159F5">
        <w:t xml:space="preserve"> Offense- Parent Notification and Office Referral</w:t>
      </w:r>
    </w:p>
    <w:p w:rsidR="00116009" w:rsidRPr="004159F5" w:rsidRDefault="00116009" w:rsidP="00116009">
      <w:pPr>
        <w:rPr>
          <w:b/>
        </w:rPr>
      </w:pPr>
      <w:r w:rsidRPr="004159F5">
        <w:rPr>
          <w:b/>
        </w:rPr>
        <w:t>Encouragements:</w:t>
      </w:r>
    </w:p>
    <w:p w:rsidR="00116009" w:rsidRPr="004159F5" w:rsidRDefault="00116009" w:rsidP="00116009">
      <w:pPr>
        <w:tabs>
          <w:tab w:val="left" w:pos="3600"/>
          <w:tab w:val="left" w:pos="4320"/>
        </w:tabs>
        <w:spacing w:after="120"/>
      </w:pPr>
      <w:r w:rsidRPr="004159F5">
        <w:t>Verbal Praise</w:t>
      </w:r>
    </w:p>
    <w:p w:rsidR="00116009" w:rsidRPr="004159F5" w:rsidRDefault="00116009" w:rsidP="00116009">
      <w:pPr>
        <w:tabs>
          <w:tab w:val="left" w:pos="3600"/>
          <w:tab w:val="left" w:pos="4320"/>
        </w:tabs>
        <w:spacing w:after="120"/>
      </w:pPr>
      <w:r w:rsidRPr="004159F5">
        <w:t>Positive email or phone call home</w:t>
      </w:r>
    </w:p>
    <w:p w:rsidR="00116009" w:rsidRDefault="00116009" w:rsidP="00116009">
      <w:r w:rsidRPr="004159F5">
        <w:t>Extra points</w:t>
      </w:r>
      <w:r w:rsidR="00326AC2">
        <w:t>/ Trophies/and yes you can even earn a Letter Jacket in Debate.  Paid trips to qualifying tournments.</w:t>
      </w:r>
    </w:p>
    <w:p w:rsidR="00116009" w:rsidRDefault="00116009" w:rsidP="00116009"/>
    <w:p w:rsidR="001E5902" w:rsidRPr="0065679A" w:rsidRDefault="001E5902" w:rsidP="001E5902">
      <w:pPr>
        <w:pStyle w:val="BodyText"/>
        <w:jc w:val="left"/>
        <w:rPr>
          <w:bCs w:val="0"/>
          <w:sz w:val="24"/>
        </w:rPr>
      </w:pPr>
      <w:r w:rsidRPr="0065679A">
        <w:rPr>
          <w:bCs w:val="0"/>
          <w:sz w:val="24"/>
        </w:rPr>
        <w:t>Requirements for the Class:</w:t>
      </w:r>
    </w:p>
    <w:p w:rsidR="001E5902" w:rsidRPr="0065679A" w:rsidRDefault="001E5902" w:rsidP="001E5902">
      <w:pPr>
        <w:pStyle w:val="BodyText"/>
        <w:jc w:val="left"/>
        <w:rPr>
          <w:b w:val="0"/>
          <w:bCs w:val="0"/>
          <w:sz w:val="20"/>
          <w:szCs w:val="20"/>
        </w:rPr>
      </w:pPr>
    </w:p>
    <w:p w:rsidR="001E5902" w:rsidRPr="00513388" w:rsidRDefault="001E5902" w:rsidP="001E5902">
      <w:pPr>
        <w:pStyle w:val="BodyText"/>
        <w:numPr>
          <w:ilvl w:val="0"/>
          <w:numId w:val="3"/>
        </w:numPr>
        <w:jc w:val="left"/>
        <w:rPr>
          <w:b w:val="0"/>
          <w:bCs w:val="0"/>
          <w:sz w:val="24"/>
        </w:rPr>
      </w:pPr>
      <w:r w:rsidRPr="00513388">
        <w:rPr>
          <w:b w:val="0"/>
          <w:bCs w:val="0"/>
          <w:sz w:val="24"/>
        </w:rPr>
        <w:t>This is a “No Hate” zone.  Any conduct or activity reasonably considered racist</w:t>
      </w:r>
      <w:r w:rsidR="00376CD9" w:rsidRPr="00513388">
        <w:rPr>
          <w:b w:val="0"/>
          <w:bCs w:val="0"/>
          <w:sz w:val="24"/>
        </w:rPr>
        <w:t>, gendered/sexist,</w:t>
      </w:r>
      <w:r w:rsidRPr="00513388">
        <w:rPr>
          <w:b w:val="0"/>
          <w:bCs w:val="0"/>
          <w:sz w:val="24"/>
        </w:rPr>
        <w:t xml:space="preserve"> or religious persecution of any kind will NOT be tolerated and may result in referral to the office and possible dismissal from the debate class.</w:t>
      </w:r>
    </w:p>
    <w:p w:rsidR="001E5902" w:rsidRPr="00513388" w:rsidRDefault="001E5902" w:rsidP="001E5902">
      <w:pPr>
        <w:pStyle w:val="BodyText"/>
        <w:numPr>
          <w:ilvl w:val="0"/>
          <w:numId w:val="3"/>
        </w:numPr>
        <w:jc w:val="left"/>
        <w:rPr>
          <w:b w:val="0"/>
          <w:bCs w:val="0"/>
          <w:sz w:val="24"/>
        </w:rPr>
      </w:pPr>
      <w:r w:rsidRPr="00513388">
        <w:rPr>
          <w:b w:val="0"/>
          <w:bCs w:val="0"/>
          <w:sz w:val="24"/>
        </w:rPr>
        <w:t>Students must attend and participate in no less than 1 tournament per</w:t>
      </w:r>
      <w:r w:rsidR="0093248B">
        <w:rPr>
          <w:b w:val="0"/>
          <w:bCs w:val="0"/>
          <w:sz w:val="24"/>
        </w:rPr>
        <w:t xml:space="preserve"> month</w:t>
      </w:r>
      <w:r w:rsidRPr="00513388">
        <w:rPr>
          <w:b w:val="0"/>
          <w:bCs w:val="0"/>
          <w:sz w:val="24"/>
        </w:rPr>
        <w:t>.</w:t>
      </w:r>
    </w:p>
    <w:p w:rsidR="00513388" w:rsidRPr="00513388" w:rsidRDefault="00513388" w:rsidP="00513388">
      <w:pPr>
        <w:pStyle w:val="BodyText"/>
        <w:jc w:val="left"/>
        <w:rPr>
          <w:b w:val="0"/>
          <w:bCs w:val="0"/>
          <w:sz w:val="24"/>
        </w:rPr>
      </w:pPr>
    </w:p>
    <w:p w:rsidR="00513388" w:rsidRPr="00513388" w:rsidRDefault="00513388" w:rsidP="00513388">
      <w:pPr>
        <w:pStyle w:val="BodyText"/>
        <w:jc w:val="left"/>
        <w:rPr>
          <w:b w:val="0"/>
          <w:bCs w:val="0"/>
          <w:sz w:val="24"/>
        </w:rPr>
      </w:pPr>
      <w:r w:rsidRPr="00513388">
        <w:rPr>
          <w:b w:val="0"/>
          <w:bCs w:val="0"/>
          <w:sz w:val="24"/>
        </w:rPr>
        <w:t>*Please note that some subjects may arise in class of a sensitive nature. It is not my intent or the intent of</w:t>
      </w:r>
      <w:r w:rsidR="005671F0">
        <w:rPr>
          <w:b w:val="0"/>
          <w:bCs w:val="0"/>
          <w:sz w:val="24"/>
        </w:rPr>
        <w:t xml:space="preserve"> Legacy</w:t>
      </w:r>
      <w:r w:rsidRPr="00513388">
        <w:rPr>
          <w:b w:val="0"/>
          <w:bCs w:val="0"/>
          <w:sz w:val="24"/>
        </w:rPr>
        <w:t xml:space="preserve"> High School to persuade, change, ridicule, or cha</w:t>
      </w:r>
      <w:r w:rsidR="0093248B">
        <w:rPr>
          <w:b w:val="0"/>
          <w:bCs w:val="0"/>
          <w:sz w:val="24"/>
        </w:rPr>
        <w:t>n</w:t>
      </w:r>
      <w:r w:rsidRPr="00513388">
        <w:rPr>
          <w:b w:val="0"/>
          <w:bCs w:val="0"/>
          <w:sz w:val="24"/>
        </w:rPr>
        <w:t>ge students’ belief systems. If these subjects arise in an educational manner it will strictly be to challenge the logic, reasoning, and thinking behind these matters in order to properly defend them on both sides of the argument. *</w:t>
      </w:r>
      <w:r w:rsidR="00EC3146">
        <w:rPr>
          <w:b w:val="0"/>
          <w:bCs w:val="0"/>
          <w:sz w:val="24"/>
        </w:rPr>
        <w:t xml:space="preserve"> Our goal is not to teach students “What to Think” but “How to Think Properly and Critically”</w:t>
      </w:r>
    </w:p>
    <w:p w:rsidR="001E5902" w:rsidRPr="0065679A" w:rsidRDefault="001E5902" w:rsidP="001E5902">
      <w:pPr>
        <w:pStyle w:val="BodyText"/>
        <w:jc w:val="left"/>
        <w:rPr>
          <w:b w:val="0"/>
          <w:bCs w:val="0"/>
          <w:sz w:val="20"/>
          <w:szCs w:val="20"/>
        </w:rPr>
      </w:pPr>
    </w:p>
    <w:p w:rsidR="001E5902" w:rsidRDefault="001E5902" w:rsidP="001E5902">
      <w:pPr>
        <w:rPr>
          <w:b/>
          <w:bCs/>
          <w:sz w:val="20"/>
        </w:rPr>
      </w:pPr>
    </w:p>
    <w:p w:rsidR="00AB7FE5" w:rsidRDefault="00AB7FE5" w:rsidP="001E5902">
      <w:pPr>
        <w:rPr>
          <w:b/>
          <w:bCs/>
        </w:rPr>
      </w:pPr>
      <w:r w:rsidRPr="00513388">
        <w:rPr>
          <w:b/>
          <w:bCs/>
        </w:rPr>
        <w:t>Return this formed signed by you and your parent</w:t>
      </w:r>
    </w:p>
    <w:p w:rsidR="00513388" w:rsidRPr="00513388" w:rsidRDefault="00513388" w:rsidP="001E5902">
      <w:pPr>
        <w:rPr>
          <w:b/>
          <w:bCs/>
        </w:rPr>
      </w:pPr>
    </w:p>
    <w:p w:rsidR="0065679A" w:rsidRPr="00513388" w:rsidRDefault="0065679A" w:rsidP="001E5902">
      <w:pPr>
        <w:rPr>
          <w:b/>
          <w:bCs/>
        </w:rPr>
      </w:pPr>
      <w:r w:rsidRPr="00513388">
        <w:rPr>
          <w:b/>
          <w:bCs/>
        </w:rPr>
        <w:t xml:space="preserve">I have read and understand the syllabus, rules, and expectations of </w:t>
      </w:r>
      <w:r w:rsidR="005671F0">
        <w:rPr>
          <w:b/>
          <w:bCs/>
        </w:rPr>
        <w:t xml:space="preserve">Legacy </w:t>
      </w:r>
      <w:r w:rsidRPr="00513388">
        <w:rPr>
          <w:b/>
          <w:bCs/>
        </w:rPr>
        <w:t>High School Debate Class. I am committed to making myself as well as those who have invested in my success and life proud of my behavior as well as my accomplishments</w:t>
      </w:r>
      <w:r w:rsidR="002F5F17">
        <w:rPr>
          <w:b/>
          <w:bCs/>
        </w:rPr>
        <w:t xml:space="preserve"> and to comply with the expectations stated herein</w:t>
      </w:r>
      <w:r w:rsidRPr="00513388">
        <w:rPr>
          <w:b/>
          <w:bCs/>
        </w:rPr>
        <w:t>.</w:t>
      </w:r>
      <w:r w:rsidR="002F5F17">
        <w:rPr>
          <w:b/>
          <w:bCs/>
        </w:rPr>
        <w:t xml:space="preserve"> </w:t>
      </w:r>
    </w:p>
    <w:p w:rsidR="0065679A" w:rsidRDefault="0065679A" w:rsidP="001E5902">
      <w:pPr>
        <w:rPr>
          <w:b/>
          <w:bCs/>
          <w:sz w:val="20"/>
        </w:rPr>
      </w:pPr>
    </w:p>
    <w:p w:rsidR="0065679A" w:rsidRDefault="0065679A" w:rsidP="001E5902">
      <w:pPr>
        <w:rPr>
          <w:b/>
          <w:bCs/>
          <w:sz w:val="20"/>
        </w:rPr>
      </w:pPr>
      <w:r>
        <w:rPr>
          <w:b/>
          <w:bCs/>
          <w:sz w:val="20"/>
        </w:rPr>
        <w:t>__________________________________</w:t>
      </w:r>
      <w:r>
        <w:rPr>
          <w:b/>
          <w:bCs/>
          <w:sz w:val="20"/>
        </w:rPr>
        <w:tab/>
      </w:r>
      <w:r>
        <w:rPr>
          <w:b/>
          <w:bCs/>
          <w:sz w:val="20"/>
        </w:rPr>
        <w:tab/>
      </w:r>
      <w:r>
        <w:rPr>
          <w:b/>
          <w:bCs/>
          <w:sz w:val="20"/>
        </w:rPr>
        <w:tab/>
      </w:r>
      <w:r>
        <w:rPr>
          <w:b/>
          <w:bCs/>
          <w:sz w:val="20"/>
        </w:rPr>
        <w:tab/>
      </w:r>
      <w:r w:rsidR="00AB7FE5">
        <w:rPr>
          <w:b/>
          <w:bCs/>
          <w:sz w:val="20"/>
        </w:rPr>
        <w:t>_____</w:t>
      </w:r>
      <w:r>
        <w:rPr>
          <w:b/>
          <w:bCs/>
          <w:sz w:val="20"/>
        </w:rPr>
        <w:t>__________________________________</w:t>
      </w:r>
    </w:p>
    <w:p w:rsidR="0065679A" w:rsidRDefault="0065679A" w:rsidP="001E5902">
      <w:pPr>
        <w:rPr>
          <w:b/>
          <w:bCs/>
          <w:sz w:val="20"/>
        </w:rPr>
      </w:pPr>
      <w:r>
        <w:rPr>
          <w:b/>
          <w:bCs/>
          <w:sz w:val="20"/>
        </w:rPr>
        <w:t>Printed Student’s Name</w:t>
      </w:r>
      <w:r>
        <w:rPr>
          <w:b/>
          <w:bCs/>
          <w:sz w:val="20"/>
        </w:rPr>
        <w:tab/>
      </w:r>
      <w:r>
        <w:rPr>
          <w:b/>
          <w:bCs/>
          <w:sz w:val="20"/>
        </w:rPr>
        <w:tab/>
      </w:r>
      <w:r>
        <w:rPr>
          <w:b/>
          <w:bCs/>
          <w:sz w:val="20"/>
        </w:rPr>
        <w:tab/>
      </w:r>
      <w:r>
        <w:rPr>
          <w:b/>
          <w:bCs/>
          <w:sz w:val="20"/>
        </w:rPr>
        <w:tab/>
      </w:r>
      <w:r>
        <w:rPr>
          <w:b/>
          <w:bCs/>
          <w:sz w:val="20"/>
        </w:rPr>
        <w:tab/>
      </w:r>
      <w:r>
        <w:rPr>
          <w:b/>
          <w:bCs/>
          <w:sz w:val="20"/>
        </w:rPr>
        <w:tab/>
        <w:t>Printed Parent’s Name Witnessing Signature</w:t>
      </w:r>
    </w:p>
    <w:p w:rsidR="00AB7FE5" w:rsidRDefault="00AB7FE5" w:rsidP="001E5902">
      <w:pPr>
        <w:rPr>
          <w:b/>
          <w:bCs/>
          <w:sz w:val="20"/>
        </w:rPr>
      </w:pPr>
    </w:p>
    <w:p w:rsidR="00AB7FE5" w:rsidRDefault="00AB7FE5" w:rsidP="001E5902">
      <w:pPr>
        <w:rPr>
          <w:b/>
          <w:bCs/>
          <w:sz w:val="20"/>
        </w:rPr>
      </w:pPr>
    </w:p>
    <w:p w:rsidR="00AB7FE5" w:rsidRDefault="00AB7FE5" w:rsidP="001E5902">
      <w:pPr>
        <w:rPr>
          <w:b/>
          <w:bCs/>
          <w:sz w:val="20"/>
        </w:rPr>
      </w:pPr>
      <w:r>
        <w:rPr>
          <w:b/>
          <w:bCs/>
          <w:sz w:val="20"/>
        </w:rPr>
        <w:t>__________________________________</w:t>
      </w:r>
      <w:r>
        <w:rPr>
          <w:b/>
          <w:bCs/>
          <w:sz w:val="20"/>
        </w:rPr>
        <w:tab/>
      </w:r>
      <w:r>
        <w:rPr>
          <w:b/>
          <w:bCs/>
          <w:sz w:val="20"/>
        </w:rPr>
        <w:tab/>
      </w:r>
      <w:r>
        <w:rPr>
          <w:b/>
          <w:bCs/>
          <w:sz w:val="20"/>
        </w:rPr>
        <w:tab/>
      </w:r>
      <w:r>
        <w:rPr>
          <w:b/>
          <w:bCs/>
          <w:sz w:val="20"/>
        </w:rPr>
        <w:tab/>
        <w:t>________________________________________</w:t>
      </w:r>
    </w:p>
    <w:p w:rsidR="00AB7FE5" w:rsidRDefault="00AB7FE5" w:rsidP="001E5902">
      <w:pPr>
        <w:rPr>
          <w:b/>
          <w:bCs/>
          <w:sz w:val="20"/>
        </w:rPr>
      </w:pPr>
      <w:r>
        <w:rPr>
          <w:b/>
          <w:bCs/>
          <w:sz w:val="20"/>
        </w:rPr>
        <w:t>Signature of Student</w:t>
      </w:r>
      <w:r>
        <w:rPr>
          <w:b/>
          <w:bCs/>
          <w:sz w:val="20"/>
        </w:rPr>
        <w:tab/>
      </w:r>
      <w:r>
        <w:rPr>
          <w:b/>
          <w:bCs/>
          <w:sz w:val="20"/>
        </w:rPr>
        <w:tab/>
      </w:r>
      <w:r>
        <w:rPr>
          <w:b/>
          <w:bCs/>
          <w:sz w:val="20"/>
        </w:rPr>
        <w:tab/>
      </w:r>
      <w:r>
        <w:rPr>
          <w:b/>
          <w:bCs/>
          <w:sz w:val="20"/>
        </w:rPr>
        <w:tab/>
      </w:r>
      <w:r>
        <w:rPr>
          <w:b/>
          <w:bCs/>
          <w:sz w:val="20"/>
        </w:rPr>
        <w:tab/>
      </w:r>
      <w:r>
        <w:rPr>
          <w:b/>
          <w:bCs/>
          <w:sz w:val="20"/>
        </w:rPr>
        <w:tab/>
        <w:t>Signature of Parent Witnessing Signature</w:t>
      </w:r>
    </w:p>
    <w:p w:rsidR="00AB7FE5" w:rsidRDefault="00AB7FE5" w:rsidP="001E5902">
      <w:pPr>
        <w:rPr>
          <w:b/>
          <w:bCs/>
          <w:sz w:val="20"/>
        </w:rPr>
      </w:pPr>
    </w:p>
    <w:p w:rsidR="00AB7FE5" w:rsidRDefault="00AB7FE5" w:rsidP="001E5902">
      <w:pPr>
        <w:rPr>
          <w:b/>
          <w:bCs/>
          <w:sz w:val="20"/>
        </w:rPr>
      </w:pPr>
      <w:r>
        <w:rPr>
          <w:b/>
          <w:bCs/>
          <w:sz w:val="20"/>
        </w:rPr>
        <w:t>__________________________________</w:t>
      </w:r>
      <w:r>
        <w:rPr>
          <w:b/>
          <w:bCs/>
          <w:sz w:val="20"/>
        </w:rPr>
        <w:tab/>
      </w:r>
      <w:r>
        <w:rPr>
          <w:b/>
          <w:bCs/>
          <w:sz w:val="20"/>
        </w:rPr>
        <w:tab/>
      </w:r>
      <w:r>
        <w:rPr>
          <w:b/>
          <w:bCs/>
          <w:sz w:val="20"/>
        </w:rPr>
        <w:tab/>
      </w:r>
      <w:r>
        <w:rPr>
          <w:b/>
          <w:bCs/>
          <w:sz w:val="20"/>
        </w:rPr>
        <w:tab/>
        <w:t>_______________________________________</w:t>
      </w:r>
    </w:p>
    <w:p w:rsidR="00AB7FE5" w:rsidRDefault="00AB7FE5" w:rsidP="001E5902">
      <w:pPr>
        <w:rPr>
          <w:b/>
          <w:bCs/>
          <w:sz w:val="20"/>
        </w:rPr>
      </w:pPr>
      <w:r>
        <w:rPr>
          <w:b/>
          <w:bCs/>
          <w:sz w:val="20"/>
        </w:rPr>
        <w:t>Date of Signature</w:t>
      </w:r>
      <w:r>
        <w:rPr>
          <w:b/>
          <w:bCs/>
          <w:sz w:val="20"/>
        </w:rPr>
        <w:tab/>
      </w:r>
      <w:r>
        <w:rPr>
          <w:b/>
          <w:bCs/>
          <w:sz w:val="20"/>
        </w:rPr>
        <w:tab/>
      </w:r>
      <w:r>
        <w:rPr>
          <w:b/>
          <w:bCs/>
          <w:sz w:val="20"/>
        </w:rPr>
        <w:tab/>
      </w:r>
      <w:r>
        <w:rPr>
          <w:b/>
          <w:bCs/>
          <w:sz w:val="20"/>
        </w:rPr>
        <w:tab/>
      </w:r>
      <w:r>
        <w:rPr>
          <w:b/>
          <w:bCs/>
          <w:sz w:val="20"/>
        </w:rPr>
        <w:tab/>
      </w:r>
      <w:r>
        <w:rPr>
          <w:b/>
          <w:bCs/>
          <w:sz w:val="20"/>
        </w:rPr>
        <w:tab/>
        <w:t>Date of Signature</w:t>
      </w:r>
    </w:p>
    <w:p w:rsidR="00EC3146" w:rsidRDefault="00EC3146" w:rsidP="0071685F">
      <w:pPr>
        <w:jc w:val="center"/>
        <w:rPr>
          <w:b/>
          <w:bCs/>
          <w:sz w:val="32"/>
          <w:szCs w:val="32"/>
          <w:u w:val="single"/>
        </w:rPr>
      </w:pPr>
      <w:bookmarkStart w:id="0" w:name="_GoBack"/>
      <w:bookmarkEnd w:id="0"/>
    </w:p>
    <w:p w:rsidR="00EC3146" w:rsidRDefault="00EC3146" w:rsidP="0071685F">
      <w:pPr>
        <w:jc w:val="center"/>
        <w:rPr>
          <w:b/>
          <w:bCs/>
          <w:sz w:val="32"/>
          <w:szCs w:val="32"/>
          <w:u w:val="single"/>
        </w:rPr>
      </w:pPr>
    </w:p>
    <w:p w:rsidR="0071685F" w:rsidRDefault="002F5F17" w:rsidP="0071685F">
      <w:pPr>
        <w:jc w:val="center"/>
        <w:rPr>
          <w:b/>
          <w:bCs/>
          <w:sz w:val="32"/>
          <w:szCs w:val="32"/>
          <w:u w:val="single"/>
        </w:rPr>
      </w:pPr>
      <w:r>
        <w:rPr>
          <w:b/>
          <w:bCs/>
          <w:sz w:val="32"/>
          <w:szCs w:val="32"/>
          <w:u w:val="single"/>
        </w:rPr>
        <w:t>D</w:t>
      </w:r>
      <w:r w:rsidR="0071685F" w:rsidRPr="0071685F">
        <w:rPr>
          <w:b/>
          <w:bCs/>
          <w:sz w:val="32"/>
          <w:szCs w:val="32"/>
          <w:u w:val="single"/>
        </w:rPr>
        <w:t>ebate Syllabus Addendum</w:t>
      </w:r>
    </w:p>
    <w:p w:rsidR="0071685F" w:rsidRDefault="0071685F" w:rsidP="0071685F">
      <w:pPr>
        <w:rPr>
          <w:b/>
          <w:bCs/>
          <w:u w:val="single"/>
        </w:rPr>
      </w:pPr>
    </w:p>
    <w:p w:rsidR="0071685F" w:rsidRDefault="0071685F" w:rsidP="0071685F">
      <w:pPr>
        <w:rPr>
          <w:b/>
          <w:bCs/>
          <w:u w:val="single"/>
        </w:rPr>
      </w:pPr>
    </w:p>
    <w:p w:rsidR="0071685F" w:rsidRPr="0065679A" w:rsidRDefault="0071685F" w:rsidP="0071685F">
      <w:pPr>
        <w:pStyle w:val="BodyText"/>
        <w:jc w:val="left"/>
        <w:rPr>
          <w:bCs w:val="0"/>
          <w:sz w:val="28"/>
          <w:szCs w:val="28"/>
        </w:rPr>
      </w:pPr>
      <w:r w:rsidRPr="0065679A">
        <w:rPr>
          <w:bCs w:val="0"/>
          <w:sz w:val="28"/>
          <w:szCs w:val="28"/>
        </w:rPr>
        <w:t>Materials Needed:</w:t>
      </w:r>
    </w:p>
    <w:p w:rsidR="0071685F" w:rsidRDefault="0071685F" w:rsidP="0071685F">
      <w:pPr>
        <w:pStyle w:val="BodyText"/>
        <w:jc w:val="left"/>
        <w:rPr>
          <w:b w:val="0"/>
          <w:bCs w:val="0"/>
          <w:sz w:val="24"/>
        </w:rPr>
      </w:pPr>
    </w:p>
    <w:p w:rsidR="00F94F85" w:rsidRPr="0065679A" w:rsidRDefault="0071685F" w:rsidP="00F94F85">
      <w:pPr>
        <w:pStyle w:val="BodyText"/>
        <w:ind w:left="1440"/>
        <w:jc w:val="left"/>
        <w:rPr>
          <w:b w:val="0"/>
          <w:bCs w:val="0"/>
          <w:sz w:val="20"/>
          <w:szCs w:val="20"/>
        </w:rPr>
      </w:pPr>
      <w:r w:rsidRPr="0065679A">
        <w:rPr>
          <w:b w:val="0"/>
          <w:bCs w:val="0"/>
          <w:sz w:val="20"/>
          <w:szCs w:val="20"/>
        </w:rPr>
        <w:t>For Daily Class (have here ASAP</w:t>
      </w:r>
      <w:r w:rsidR="00F94F85">
        <w:rPr>
          <w:b w:val="0"/>
          <w:bCs w:val="0"/>
          <w:sz w:val="20"/>
          <w:szCs w:val="20"/>
        </w:rPr>
        <w:t xml:space="preserve"> </w:t>
      </w:r>
      <w:r w:rsidR="00F94F85" w:rsidRPr="0065679A">
        <w:rPr>
          <w:b w:val="0"/>
          <w:bCs w:val="0"/>
          <w:sz w:val="20"/>
          <w:szCs w:val="20"/>
        </w:rPr>
        <w:t xml:space="preserve">(bring to class by September </w:t>
      </w:r>
      <w:r w:rsidR="0093248B">
        <w:rPr>
          <w:b w:val="0"/>
          <w:bCs w:val="0"/>
          <w:sz w:val="20"/>
          <w:szCs w:val="20"/>
        </w:rPr>
        <w:t>3</w:t>
      </w:r>
      <w:r w:rsidR="00F94F85" w:rsidRPr="0065679A">
        <w:rPr>
          <w:b w:val="0"/>
          <w:bCs w:val="0"/>
          <w:sz w:val="20"/>
          <w:szCs w:val="20"/>
        </w:rPr>
        <w:t>)</w:t>
      </w:r>
    </w:p>
    <w:p w:rsidR="0071685F" w:rsidRPr="0065679A" w:rsidRDefault="0071685F" w:rsidP="00F94F85">
      <w:pPr>
        <w:pStyle w:val="BodyText"/>
        <w:ind w:left="1440" w:firstLine="360"/>
        <w:jc w:val="left"/>
        <w:rPr>
          <w:b w:val="0"/>
          <w:bCs w:val="0"/>
          <w:sz w:val="20"/>
          <w:szCs w:val="20"/>
        </w:rPr>
      </w:pPr>
      <w:r w:rsidRPr="0065679A">
        <w:rPr>
          <w:b w:val="0"/>
          <w:bCs w:val="0"/>
          <w:sz w:val="20"/>
          <w:szCs w:val="20"/>
        </w:rPr>
        <w:t>and EVERY day you are a debater at LHS)</w:t>
      </w:r>
    </w:p>
    <w:p w:rsidR="0071685F" w:rsidRPr="0065679A" w:rsidRDefault="0071685F" w:rsidP="0071685F">
      <w:pPr>
        <w:pStyle w:val="BodyText"/>
        <w:numPr>
          <w:ilvl w:val="1"/>
          <w:numId w:val="2"/>
        </w:numPr>
        <w:jc w:val="left"/>
        <w:rPr>
          <w:b w:val="0"/>
          <w:bCs w:val="0"/>
          <w:sz w:val="20"/>
          <w:szCs w:val="20"/>
        </w:rPr>
      </w:pPr>
      <w:r w:rsidRPr="0065679A">
        <w:rPr>
          <w:bCs w:val="0"/>
          <w:sz w:val="20"/>
          <w:szCs w:val="20"/>
        </w:rPr>
        <w:t>Large</w:t>
      </w:r>
      <w:r w:rsidRPr="0065679A">
        <w:rPr>
          <w:b w:val="0"/>
          <w:bCs w:val="0"/>
          <w:sz w:val="20"/>
          <w:szCs w:val="20"/>
        </w:rPr>
        <w:t xml:space="preserve"> spiral bound notebook</w:t>
      </w:r>
    </w:p>
    <w:p w:rsidR="00F94F85" w:rsidRDefault="0071685F" w:rsidP="00F94F85">
      <w:pPr>
        <w:pStyle w:val="BodyText"/>
        <w:numPr>
          <w:ilvl w:val="1"/>
          <w:numId w:val="2"/>
        </w:numPr>
        <w:jc w:val="left"/>
        <w:rPr>
          <w:b w:val="0"/>
          <w:bCs w:val="0"/>
          <w:sz w:val="20"/>
          <w:szCs w:val="20"/>
        </w:rPr>
      </w:pPr>
      <w:r w:rsidRPr="0065679A">
        <w:rPr>
          <w:b w:val="0"/>
          <w:bCs w:val="0"/>
          <w:sz w:val="20"/>
          <w:szCs w:val="20"/>
        </w:rPr>
        <w:t>Black &amp; Red pens</w:t>
      </w:r>
    </w:p>
    <w:p w:rsidR="0071685F" w:rsidRPr="0065679A" w:rsidRDefault="0093248B" w:rsidP="0071685F">
      <w:pPr>
        <w:pStyle w:val="BodyText"/>
        <w:numPr>
          <w:ilvl w:val="1"/>
          <w:numId w:val="2"/>
        </w:numPr>
        <w:jc w:val="left"/>
        <w:rPr>
          <w:b w:val="0"/>
          <w:bCs w:val="0"/>
          <w:sz w:val="20"/>
          <w:szCs w:val="20"/>
        </w:rPr>
      </w:pPr>
      <w:r>
        <w:rPr>
          <w:b w:val="0"/>
          <w:bCs w:val="0"/>
          <w:sz w:val="20"/>
          <w:szCs w:val="20"/>
        </w:rPr>
        <w:t>3</w:t>
      </w:r>
      <w:r w:rsidR="0071685F" w:rsidRPr="0065679A">
        <w:rPr>
          <w:b w:val="0"/>
          <w:bCs w:val="0"/>
          <w:sz w:val="20"/>
          <w:szCs w:val="20"/>
        </w:rPr>
        <w:t xml:space="preserve"> legal pads (white or yellow, letter or legal)</w:t>
      </w:r>
    </w:p>
    <w:p w:rsidR="0071685F" w:rsidRPr="0065679A" w:rsidRDefault="0071685F" w:rsidP="0071685F">
      <w:pPr>
        <w:pStyle w:val="BodyText"/>
        <w:numPr>
          <w:ilvl w:val="1"/>
          <w:numId w:val="2"/>
        </w:numPr>
        <w:jc w:val="left"/>
        <w:rPr>
          <w:b w:val="0"/>
          <w:bCs w:val="0"/>
          <w:sz w:val="20"/>
          <w:szCs w:val="20"/>
        </w:rPr>
      </w:pPr>
      <w:r w:rsidRPr="0065679A">
        <w:rPr>
          <w:b w:val="0"/>
          <w:bCs w:val="0"/>
          <w:sz w:val="20"/>
          <w:szCs w:val="20"/>
        </w:rPr>
        <w:t>Several pens (multiple colors – at least 2</w:t>
      </w:r>
      <w:r w:rsidR="00F22D5B">
        <w:rPr>
          <w:b w:val="0"/>
          <w:bCs w:val="0"/>
          <w:sz w:val="20"/>
          <w:szCs w:val="20"/>
        </w:rPr>
        <w:t xml:space="preserve"> Black and Red</w:t>
      </w:r>
      <w:r w:rsidRPr="0065679A">
        <w:rPr>
          <w:b w:val="0"/>
          <w:bCs w:val="0"/>
          <w:sz w:val="20"/>
          <w:szCs w:val="20"/>
        </w:rPr>
        <w:t>) VERY FINE point.</w:t>
      </w:r>
    </w:p>
    <w:p w:rsidR="0071685F" w:rsidRPr="0065679A" w:rsidRDefault="00F22D5B" w:rsidP="0071685F">
      <w:pPr>
        <w:pStyle w:val="BodyText"/>
        <w:numPr>
          <w:ilvl w:val="1"/>
          <w:numId w:val="2"/>
        </w:numPr>
        <w:jc w:val="left"/>
        <w:rPr>
          <w:b w:val="0"/>
          <w:bCs w:val="0"/>
          <w:sz w:val="20"/>
          <w:szCs w:val="20"/>
        </w:rPr>
      </w:pPr>
      <w:r>
        <w:rPr>
          <w:b w:val="0"/>
          <w:bCs w:val="0"/>
          <w:sz w:val="20"/>
          <w:szCs w:val="20"/>
        </w:rPr>
        <w:t>Yellow highlighters</w:t>
      </w:r>
    </w:p>
    <w:p w:rsidR="0071685F" w:rsidRPr="0065679A" w:rsidRDefault="0071685F" w:rsidP="0071685F">
      <w:pPr>
        <w:pStyle w:val="BodyText"/>
        <w:numPr>
          <w:ilvl w:val="1"/>
          <w:numId w:val="2"/>
        </w:numPr>
        <w:jc w:val="left"/>
        <w:rPr>
          <w:b w:val="0"/>
          <w:bCs w:val="0"/>
          <w:sz w:val="20"/>
          <w:szCs w:val="20"/>
        </w:rPr>
      </w:pPr>
      <w:r w:rsidRPr="0065679A">
        <w:rPr>
          <w:b w:val="0"/>
          <w:bCs w:val="0"/>
          <w:sz w:val="20"/>
          <w:szCs w:val="20"/>
        </w:rPr>
        <w:t>1 digital timer with co</w:t>
      </w:r>
      <w:r w:rsidR="00F22D5B">
        <w:rPr>
          <w:b w:val="0"/>
          <w:bCs w:val="0"/>
          <w:sz w:val="20"/>
          <w:szCs w:val="20"/>
        </w:rPr>
        <w:t>unt up/count down. Can use IPad or IPhone App)</w:t>
      </w:r>
    </w:p>
    <w:p w:rsidR="0071685F" w:rsidRPr="0065679A" w:rsidRDefault="0093248B" w:rsidP="0071685F">
      <w:pPr>
        <w:pStyle w:val="BodyText"/>
        <w:numPr>
          <w:ilvl w:val="1"/>
          <w:numId w:val="2"/>
        </w:numPr>
        <w:jc w:val="left"/>
        <w:rPr>
          <w:b w:val="0"/>
          <w:bCs w:val="0"/>
          <w:sz w:val="20"/>
          <w:szCs w:val="20"/>
        </w:rPr>
      </w:pPr>
      <w:r>
        <w:rPr>
          <w:b w:val="0"/>
          <w:bCs w:val="0"/>
          <w:sz w:val="20"/>
          <w:szCs w:val="20"/>
        </w:rPr>
        <w:t>Flash drive (minimum 4</w:t>
      </w:r>
      <w:r w:rsidR="0071685F" w:rsidRPr="0065679A">
        <w:rPr>
          <w:b w:val="0"/>
          <w:bCs w:val="0"/>
          <w:sz w:val="20"/>
          <w:szCs w:val="20"/>
        </w:rPr>
        <w:t>gb)</w:t>
      </w:r>
    </w:p>
    <w:p w:rsidR="0071685F" w:rsidRDefault="00F22D5B" w:rsidP="0071685F">
      <w:pPr>
        <w:pStyle w:val="BodyText"/>
        <w:numPr>
          <w:ilvl w:val="1"/>
          <w:numId w:val="2"/>
        </w:numPr>
        <w:jc w:val="left"/>
        <w:rPr>
          <w:b w:val="0"/>
          <w:bCs w:val="0"/>
          <w:sz w:val="20"/>
          <w:szCs w:val="20"/>
        </w:rPr>
      </w:pPr>
      <w:r>
        <w:rPr>
          <w:b w:val="0"/>
          <w:bCs w:val="0"/>
          <w:sz w:val="20"/>
          <w:szCs w:val="20"/>
        </w:rPr>
        <w:t xml:space="preserve">Email account to access teacher’s online </w:t>
      </w:r>
      <w:r w:rsidR="00D16CDD">
        <w:rPr>
          <w:b w:val="0"/>
          <w:bCs w:val="0"/>
          <w:sz w:val="20"/>
          <w:szCs w:val="20"/>
        </w:rPr>
        <w:t>DropBox</w:t>
      </w:r>
      <w:r>
        <w:rPr>
          <w:b w:val="0"/>
          <w:bCs w:val="0"/>
          <w:sz w:val="20"/>
          <w:szCs w:val="20"/>
        </w:rPr>
        <w:t xml:space="preserve"> account.</w:t>
      </w:r>
    </w:p>
    <w:p w:rsidR="00EC3146" w:rsidRPr="0065679A" w:rsidRDefault="00EC3146" w:rsidP="0071685F">
      <w:pPr>
        <w:pStyle w:val="BodyText"/>
        <w:numPr>
          <w:ilvl w:val="1"/>
          <w:numId w:val="2"/>
        </w:numPr>
        <w:jc w:val="left"/>
        <w:rPr>
          <w:b w:val="0"/>
          <w:bCs w:val="0"/>
          <w:sz w:val="20"/>
          <w:szCs w:val="20"/>
        </w:rPr>
      </w:pPr>
      <w:r>
        <w:rPr>
          <w:b w:val="0"/>
          <w:bCs w:val="0"/>
          <w:sz w:val="20"/>
          <w:szCs w:val="20"/>
        </w:rPr>
        <w:t>Optional: Laptop computer or a device that can store information on its hard drive or accessible flashdrive.</w:t>
      </w:r>
    </w:p>
    <w:p w:rsidR="0071685F" w:rsidRPr="0065679A" w:rsidRDefault="0071685F" w:rsidP="0071685F">
      <w:pPr>
        <w:pStyle w:val="BodyText"/>
        <w:jc w:val="left"/>
        <w:rPr>
          <w:b w:val="0"/>
          <w:bCs w:val="0"/>
          <w:sz w:val="20"/>
          <w:szCs w:val="20"/>
        </w:rPr>
      </w:pPr>
    </w:p>
    <w:p w:rsidR="0071685F" w:rsidRDefault="0071685F" w:rsidP="0071685F">
      <w:pPr>
        <w:pStyle w:val="BodyText"/>
        <w:jc w:val="left"/>
        <w:rPr>
          <w:i/>
          <w:iCs/>
          <w:sz w:val="24"/>
          <w:u w:val="single"/>
        </w:rPr>
      </w:pPr>
      <w:r>
        <w:rPr>
          <w:i/>
          <w:iCs/>
          <w:sz w:val="24"/>
          <w:u w:val="single"/>
        </w:rPr>
        <w:t>MAKE SURE THAT YOU WRITE YOUR NAME BOLDLY &amp; PERMANENTLY ON EVERYTHING!</w:t>
      </w:r>
    </w:p>
    <w:p w:rsidR="0071685F" w:rsidRDefault="0071685F" w:rsidP="0071685F">
      <w:pPr>
        <w:rPr>
          <w:b/>
          <w:bCs/>
          <w:u w:val="single"/>
        </w:rPr>
      </w:pPr>
    </w:p>
    <w:p w:rsidR="0071685F" w:rsidRPr="0065679A" w:rsidRDefault="0071685F" w:rsidP="0071685F">
      <w:pPr>
        <w:pStyle w:val="BodyText"/>
        <w:jc w:val="left"/>
        <w:rPr>
          <w:bCs w:val="0"/>
          <w:sz w:val="24"/>
        </w:rPr>
      </w:pPr>
      <w:r w:rsidRPr="0065679A">
        <w:rPr>
          <w:bCs w:val="0"/>
          <w:sz w:val="24"/>
        </w:rPr>
        <w:t>Requirements for the Class:</w:t>
      </w:r>
    </w:p>
    <w:p w:rsidR="0071685F" w:rsidRPr="0065679A" w:rsidRDefault="0071685F" w:rsidP="0071685F">
      <w:pPr>
        <w:pStyle w:val="BodyText"/>
        <w:jc w:val="left"/>
        <w:rPr>
          <w:b w:val="0"/>
          <w:bCs w:val="0"/>
          <w:sz w:val="20"/>
          <w:szCs w:val="20"/>
        </w:rPr>
      </w:pPr>
    </w:p>
    <w:p w:rsidR="0071685F" w:rsidRPr="0065679A" w:rsidRDefault="0071685F" w:rsidP="0071685F">
      <w:pPr>
        <w:pStyle w:val="BodyText"/>
        <w:numPr>
          <w:ilvl w:val="0"/>
          <w:numId w:val="4"/>
        </w:numPr>
        <w:jc w:val="left"/>
        <w:rPr>
          <w:b w:val="0"/>
          <w:bCs w:val="0"/>
          <w:sz w:val="20"/>
          <w:szCs w:val="20"/>
        </w:rPr>
      </w:pPr>
      <w:r w:rsidRPr="0065679A">
        <w:rPr>
          <w:b w:val="0"/>
          <w:bCs w:val="0"/>
          <w:sz w:val="20"/>
          <w:szCs w:val="20"/>
        </w:rPr>
        <w:t>This is a “No Hate” zone.  Any conduct or activity reasonably considered racist, gendered/sexist, heterosexist, or religious persecution of any kind will NOT be tolerated and may result in referral to the office and possible dismissal from the debate class.</w:t>
      </w:r>
    </w:p>
    <w:p w:rsidR="0071685F" w:rsidRPr="0065679A" w:rsidRDefault="0071685F" w:rsidP="0071685F">
      <w:pPr>
        <w:pStyle w:val="BodyText"/>
        <w:numPr>
          <w:ilvl w:val="0"/>
          <w:numId w:val="4"/>
        </w:numPr>
        <w:jc w:val="left"/>
        <w:rPr>
          <w:b w:val="0"/>
          <w:bCs w:val="0"/>
          <w:sz w:val="20"/>
          <w:szCs w:val="20"/>
        </w:rPr>
      </w:pPr>
      <w:r w:rsidRPr="0065679A">
        <w:rPr>
          <w:b w:val="0"/>
          <w:bCs w:val="0"/>
          <w:sz w:val="20"/>
          <w:szCs w:val="20"/>
        </w:rPr>
        <w:t>Dishonesty, cheating, lying</w:t>
      </w:r>
      <w:r>
        <w:rPr>
          <w:b w:val="0"/>
          <w:bCs w:val="0"/>
          <w:sz w:val="20"/>
          <w:szCs w:val="20"/>
        </w:rPr>
        <w:t xml:space="preserve">, </w:t>
      </w:r>
      <w:r w:rsidR="002F5F17">
        <w:rPr>
          <w:b w:val="0"/>
          <w:bCs w:val="0"/>
          <w:sz w:val="20"/>
          <w:szCs w:val="20"/>
        </w:rPr>
        <w:t xml:space="preserve">vulgarity </w:t>
      </w:r>
      <w:r w:rsidR="002F5F17" w:rsidRPr="0065679A">
        <w:rPr>
          <w:b w:val="0"/>
          <w:bCs w:val="0"/>
          <w:sz w:val="20"/>
          <w:szCs w:val="20"/>
        </w:rPr>
        <w:t>will</w:t>
      </w:r>
      <w:r w:rsidRPr="0065679A">
        <w:rPr>
          <w:b w:val="0"/>
          <w:bCs w:val="0"/>
          <w:sz w:val="20"/>
          <w:szCs w:val="20"/>
        </w:rPr>
        <w:t xml:space="preserve"> NOT be tolerated.</w:t>
      </w:r>
    </w:p>
    <w:p w:rsidR="0071685F" w:rsidRPr="0065679A" w:rsidRDefault="00F22D5B" w:rsidP="0071685F">
      <w:pPr>
        <w:pStyle w:val="BodyText"/>
        <w:numPr>
          <w:ilvl w:val="0"/>
          <w:numId w:val="4"/>
        </w:numPr>
        <w:jc w:val="left"/>
        <w:rPr>
          <w:b w:val="0"/>
          <w:bCs w:val="0"/>
          <w:sz w:val="20"/>
          <w:szCs w:val="20"/>
        </w:rPr>
      </w:pPr>
      <w:r>
        <w:rPr>
          <w:b w:val="0"/>
          <w:bCs w:val="0"/>
          <w:sz w:val="20"/>
          <w:szCs w:val="20"/>
        </w:rPr>
        <w:t xml:space="preserve">Varsity </w:t>
      </w:r>
      <w:r w:rsidR="0071685F" w:rsidRPr="0065679A">
        <w:rPr>
          <w:b w:val="0"/>
          <w:bCs w:val="0"/>
          <w:sz w:val="20"/>
          <w:szCs w:val="20"/>
        </w:rPr>
        <w:t xml:space="preserve">Students must attend and participate in no less than 1 tournament per </w:t>
      </w:r>
      <w:r w:rsidR="002F5F17">
        <w:rPr>
          <w:b w:val="0"/>
          <w:bCs w:val="0"/>
          <w:sz w:val="20"/>
          <w:szCs w:val="20"/>
        </w:rPr>
        <w:t>month</w:t>
      </w:r>
      <w:r w:rsidR="0071685F" w:rsidRPr="0065679A">
        <w:rPr>
          <w:b w:val="0"/>
          <w:bCs w:val="0"/>
          <w:sz w:val="20"/>
          <w:szCs w:val="20"/>
        </w:rPr>
        <w:t>.</w:t>
      </w:r>
    </w:p>
    <w:p w:rsidR="0071685F" w:rsidRPr="0065679A" w:rsidRDefault="0071685F" w:rsidP="0071685F">
      <w:pPr>
        <w:pStyle w:val="BodyText"/>
        <w:numPr>
          <w:ilvl w:val="0"/>
          <w:numId w:val="4"/>
        </w:numPr>
        <w:jc w:val="left"/>
        <w:rPr>
          <w:sz w:val="20"/>
          <w:szCs w:val="20"/>
        </w:rPr>
      </w:pPr>
      <w:r w:rsidRPr="0065679A">
        <w:rPr>
          <w:sz w:val="20"/>
          <w:szCs w:val="20"/>
        </w:rPr>
        <w:t>DO NOT MAKE APPOINTMENTS DURING CLASS TIME OR PRACTICE DAYS!  PLAN AHEAD!</w:t>
      </w:r>
    </w:p>
    <w:p w:rsidR="0071685F" w:rsidRPr="0065679A" w:rsidRDefault="0071685F" w:rsidP="0071685F">
      <w:pPr>
        <w:pStyle w:val="BodyText"/>
        <w:numPr>
          <w:ilvl w:val="0"/>
          <w:numId w:val="4"/>
        </w:numPr>
        <w:jc w:val="left"/>
        <w:rPr>
          <w:b w:val="0"/>
          <w:bCs w:val="0"/>
          <w:sz w:val="20"/>
          <w:szCs w:val="20"/>
        </w:rPr>
      </w:pPr>
      <w:r w:rsidRPr="0065679A">
        <w:rPr>
          <w:b w:val="0"/>
          <w:bCs w:val="0"/>
          <w:sz w:val="20"/>
          <w:szCs w:val="20"/>
        </w:rPr>
        <w:t xml:space="preserve">Each Debate  student will work 8 hours of </w:t>
      </w:r>
      <w:r w:rsidR="002F5F17">
        <w:rPr>
          <w:b w:val="0"/>
          <w:bCs w:val="0"/>
          <w:sz w:val="20"/>
          <w:szCs w:val="20"/>
        </w:rPr>
        <w:t xml:space="preserve">the </w:t>
      </w:r>
      <w:r w:rsidRPr="0065679A">
        <w:rPr>
          <w:sz w:val="20"/>
          <w:szCs w:val="20"/>
        </w:rPr>
        <w:t xml:space="preserve">Uil Academic Invitational Tournament on February </w:t>
      </w:r>
      <w:r w:rsidR="00D16CDD">
        <w:rPr>
          <w:sz w:val="20"/>
          <w:szCs w:val="20"/>
        </w:rPr>
        <w:t>1</w:t>
      </w:r>
      <w:r w:rsidRPr="0065679A">
        <w:rPr>
          <w:sz w:val="20"/>
          <w:szCs w:val="20"/>
        </w:rPr>
        <w:t>, 201</w:t>
      </w:r>
      <w:r w:rsidR="00D16CDD">
        <w:rPr>
          <w:sz w:val="20"/>
          <w:szCs w:val="20"/>
        </w:rPr>
        <w:t>4</w:t>
      </w:r>
    </w:p>
    <w:p w:rsidR="0071685F" w:rsidRPr="0065679A" w:rsidRDefault="0071685F" w:rsidP="0071685F">
      <w:pPr>
        <w:pStyle w:val="BodyText"/>
        <w:numPr>
          <w:ilvl w:val="0"/>
          <w:numId w:val="4"/>
        </w:numPr>
        <w:jc w:val="left"/>
        <w:rPr>
          <w:b w:val="0"/>
          <w:bCs w:val="0"/>
          <w:sz w:val="20"/>
          <w:szCs w:val="20"/>
        </w:rPr>
      </w:pPr>
      <w:r w:rsidRPr="0065679A">
        <w:rPr>
          <w:b w:val="0"/>
          <w:bCs w:val="0"/>
          <w:sz w:val="20"/>
          <w:szCs w:val="20"/>
        </w:rPr>
        <w:t xml:space="preserve">Students will </w:t>
      </w:r>
      <w:r w:rsidR="00F22D5B">
        <w:rPr>
          <w:b w:val="0"/>
          <w:bCs w:val="0"/>
          <w:sz w:val="20"/>
          <w:szCs w:val="20"/>
        </w:rPr>
        <w:t>be required to obtain  at least 3 judges</w:t>
      </w:r>
      <w:r w:rsidR="00D16CDD">
        <w:rPr>
          <w:b w:val="0"/>
          <w:bCs w:val="0"/>
          <w:sz w:val="20"/>
          <w:szCs w:val="20"/>
        </w:rPr>
        <w:t xml:space="preserve"> to assist us </w:t>
      </w:r>
      <w:r w:rsidRPr="0065679A">
        <w:rPr>
          <w:b w:val="0"/>
          <w:bCs w:val="0"/>
          <w:sz w:val="20"/>
          <w:szCs w:val="20"/>
        </w:rPr>
        <w:t xml:space="preserve"> for our debate tournaments</w:t>
      </w:r>
      <w:r w:rsidR="002F5F17">
        <w:rPr>
          <w:b w:val="0"/>
          <w:bCs w:val="0"/>
          <w:sz w:val="20"/>
          <w:szCs w:val="20"/>
        </w:rPr>
        <w:t xml:space="preserve"> throughout the year</w:t>
      </w:r>
      <w:r w:rsidRPr="0065679A">
        <w:rPr>
          <w:b w:val="0"/>
          <w:bCs w:val="0"/>
          <w:sz w:val="20"/>
          <w:szCs w:val="20"/>
        </w:rPr>
        <w:t>, especially the Uil A</w:t>
      </w:r>
      <w:r w:rsidR="00D16CDD">
        <w:rPr>
          <w:b w:val="0"/>
          <w:bCs w:val="0"/>
          <w:sz w:val="20"/>
          <w:szCs w:val="20"/>
        </w:rPr>
        <w:t>cademic Tournament on February 1, 2014</w:t>
      </w:r>
    </w:p>
    <w:p w:rsidR="0071685F" w:rsidRPr="0065679A" w:rsidRDefault="0071685F" w:rsidP="0071685F">
      <w:pPr>
        <w:pStyle w:val="BodyText"/>
        <w:numPr>
          <w:ilvl w:val="0"/>
          <w:numId w:val="4"/>
        </w:numPr>
        <w:jc w:val="left"/>
        <w:rPr>
          <w:b w:val="0"/>
          <w:bCs w:val="0"/>
          <w:sz w:val="20"/>
          <w:szCs w:val="20"/>
        </w:rPr>
      </w:pPr>
      <w:r w:rsidRPr="0065679A">
        <w:rPr>
          <w:b w:val="0"/>
          <w:bCs w:val="0"/>
          <w:sz w:val="20"/>
          <w:szCs w:val="20"/>
        </w:rPr>
        <w:t>Students will participate in all fund raising activities for the team</w:t>
      </w:r>
    </w:p>
    <w:p w:rsidR="0071685F" w:rsidRPr="0065679A" w:rsidRDefault="0071685F" w:rsidP="0071685F">
      <w:pPr>
        <w:pStyle w:val="BodyText"/>
        <w:numPr>
          <w:ilvl w:val="0"/>
          <w:numId w:val="4"/>
        </w:numPr>
        <w:jc w:val="left"/>
        <w:rPr>
          <w:b w:val="0"/>
          <w:bCs w:val="0"/>
          <w:sz w:val="20"/>
          <w:szCs w:val="20"/>
        </w:rPr>
      </w:pPr>
      <w:r w:rsidRPr="0065679A">
        <w:rPr>
          <w:b w:val="0"/>
          <w:bCs w:val="0"/>
          <w:sz w:val="20"/>
          <w:szCs w:val="20"/>
        </w:rPr>
        <w:t>TARDY POLICY – will be strictly enforced.</w:t>
      </w:r>
    </w:p>
    <w:p w:rsidR="0071685F" w:rsidRPr="0065679A" w:rsidRDefault="0071685F" w:rsidP="0071685F">
      <w:pPr>
        <w:pStyle w:val="BodyText"/>
        <w:numPr>
          <w:ilvl w:val="0"/>
          <w:numId w:val="4"/>
        </w:numPr>
        <w:jc w:val="left"/>
        <w:rPr>
          <w:b w:val="0"/>
          <w:bCs w:val="0"/>
          <w:sz w:val="20"/>
          <w:szCs w:val="20"/>
        </w:rPr>
      </w:pPr>
      <w:r w:rsidRPr="0065679A">
        <w:rPr>
          <w:b w:val="0"/>
          <w:bCs w:val="0"/>
          <w:sz w:val="20"/>
          <w:szCs w:val="20"/>
        </w:rPr>
        <w:t>You will not talk while others have permission to talk</w:t>
      </w:r>
    </w:p>
    <w:p w:rsidR="0071685F" w:rsidRPr="0065679A" w:rsidRDefault="0071685F" w:rsidP="0071685F">
      <w:pPr>
        <w:pStyle w:val="BodyText"/>
        <w:numPr>
          <w:ilvl w:val="0"/>
          <w:numId w:val="4"/>
        </w:numPr>
        <w:jc w:val="left"/>
        <w:rPr>
          <w:b w:val="0"/>
          <w:bCs w:val="0"/>
          <w:sz w:val="20"/>
          <w:szCs w:val="20"/>
        </w:rPr>
      </w:pPr>
      <w:r w:rsidRPr="0065679A">
        <w:rPr>
          <w:b w:val="0"/>
          <w:bCs w:val="0"/>
          <w:sz w:val="20"/>
          <w:szCs w:val="20"/>
        </w:rPr>
        <w:t>You will complete assignments on time</w:t>
      </w:r>
    </w:p>
    <w:p w:rsidR="0071685F" w:rsidRPr="0065679A" w:rsidRDefault="0071685F" w:rsidP="0071685F">
      <w:pPr>
        <w:pStyle w:val="BodyText"/>
        <w:numPr>
          <w:ilvl w:val="0"/>
          <w:numId w:val="4"/>
        </w:numPr>
        <w:jc w:val="left"/>
        <w:rPr>
          <w:b w:val="0"/>
          <w:bCs w:val="0"/>
          <w:sz w:val="20"/>
          <w:szCs w:val="20"/>
        </w:rPr>
      </w:pPr>
      <w:r w:rsidRPr="0065679A">
        <w:rPr>
          <w:b w:val="0"/>
          <w:bCs w:val="0"/>
          <w:sz w:val="20"/>
          <w:szCs w:val="20"/>
        </w:rPr>
        <w:t>You will follow the rules and expectations (including the dress code) of the Legacy High School  Debate Team</w:t>
      </w:r>
    </w:p>
    <w:p w:rsidR="0071685F" w:rsidRPr="0065679A" w:rsidRDefault="0071685F" w:rsidP="0071685F">
      <w:pPr>
        <w:pStyle w:val="BodyText"/>
        <w:numPr>
          <w:ilvl w:val="0"/>
          <w:numId w:val="4"/>
        </w:numPr>
        <w:jc w:val="left"/>
        <w:rPr>
          <w:b w:val="0"/>
          <w:bCs w:val="0"/>
          <w:sz w:val="20"/>
          <w:szCs w:val="20"/>
        </w:rPr>
      </w:pPr>
      <w:r w:rsidRPr="0065679A">
        <w:rPr>
          <w:b w:val="0"/>
          <w:bCs w:val="0"/>
          <w:sz w:val="20"/>
          <w:szCs w:val="20"/>
        </w:rPr>
        <w:t>You will bring materials to class daily</w:t>
      </w:r>
    </w:p>
    <w:p w:rsidR="0071685F" w:rsidRPr="0065679A" w:rsidRDefault="0071685F" w:rsidP="0071685F">
      <w:pPr>
        <w:pStyle w:val="BodyText"/>
        <w:numPr>
          <w:ilvl w:val="0"/>
          <w:numId w:val="4"/>
        </w:numPr>
        <w:jc w:val="left"/>
        <w:rPr>
          <w:b w:val="0"/>
          <w:bCs w:val="0"/>
          <w:sz w:val="20"/>
          <w:szCs w:val="20"/>
        </w:rPr>
      </w:pPr>
      <w:r w:rsidRPr="0065679A">
        <w:rPr>
          <w:b w:val="0"/>
          <w:bCs w:val="0"/>
          <w:sz w:val="20"/>
          <w:szCs w:val="20"/>
        </w:rPr>
        <w:t>You will respect and protect the rights, property, body</w:t>
      </w:r>
      <w:r w:rsidR="00EC3146">
        <w:rPr>
          <w:b w:val="0"/>
          <w:bCs w:val="0"/>
          <w:sz w:val="20"/>
          <w:szCs w:val="20"/>
        </w:rPr>
        <w:t>,</w:t>
      </w:r>
      <w:r w:rsidR="002F5F17">
        <w:rPr>
          <w:b w:val="0"/>
          <w:bCs w:val="0"/>
          <w:sz w:val="20"/>
          <w:szCs w:val="20"/>
        </w:rPr>
        <w:t xml:space="preserve"> and dignity</w:t>
      </w:r>
      <w:r w:rsidRPr="0065679A">
        <w:rPr>
          <w:b w:val="0"/>
          <w:bCs w:val="0"/>
          <w:sz w:val="20"/>
          <w:szCs w:val="20"/>
        </w:rPr>
        <w:t xml:space="preserve"> of others.</w:t>
      </w:r>
    </w:p>
    <w:p w:rsidR="0071685F" w:rsidRPr="0071685F" w:rsidRDefault="0071685F" w:rsidP="0071685F">
      <w:pPr>
        <w:rPr>
          <w:b/>
          <w:bCs/>
          <w:u w:val="single"/>
        </w:rPr>
      </w:pPr>
    </w:p>
    <w:sectPr w:rsidR="0071685F" w:rsidRPr="0071685F" w:rsidSect="00EC3146">
      <w:headerReference w:type="default" r:id="rId9"/>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E3A" w:rsidRDefault="002A7E3A" w:rsidP="003750B6">
      <w:r>
        <w:separator/>
      </w:r>
    </w:p>
  </w:endnote>
  <w:endnote w:type="continuationSeparator" w:id="0">
    <w:p w:rsidR="002A7E3A" w:rsidRDefault="002A7E3A" w:rsidP="00375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E3A" w:rsidRDefault="002A7E3A" w:rsidP="003750B6">
      <w:r>
        <w:separator/>
      </w:r>
    </w:p>
  </w:footnote>
  <w:footnote w:type="continuationSeparator" w:id="0">
    <w:p w:rsidR="002A7E3A" w:rsidRDefault="002A7E3A" w:rsidP="00375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246528"/>
      <w:docPartObj>
        <w:docPartGallery w:val="Page Numbers (Top of Page)"/>
        <w:docPartUnique/>
      </w:docPartObj>
    </w:sdtPr>
    <w:sdtEndPr>
      <w:rPr>
        <w:noProof/>
      </w:rPr>
    </w:sdtEndPr>
    <w:sdtContent>
      <w:p w:rsidR="00B90930" w:rsidRDefault="00B90930">
        <w:pPr>
          <w:pStyle w:val="Header"/>
          <w:jc w:val="right"/>
        </w:pPr>
        <w:fldSimple w:instr=" PAGE   \* MERGEFORMAT ">
          <w:r w:rsidR="002A7E3A">
            <w:rPr>
              <w:noProof/>
            </w:rPr>
            <w:t>1</w:t>
          </w:r>
        </w:fldSimple>
      </w:p>
    </w:sdtContent>
  </w:sdt>
  <w:p w:rsidR="00B90930" w:rsidRDefault="00B90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A06"/>
    <w:multiLevelType w:val="hybridMultilevel"/>
    <w:tmpl w:val="7B2A65FC"/>
    <w:lvl w:ilvl="0" w:tplc="8628206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8C23C3F"/>
    <w:multiLevelType w:val="hybridMultilevel"/>
    <w:tmpl w:val="3AD462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491096"/>
    <w:multiLevelType w:val="hybridMultilevel"/>
    <w:tmpl w:val="65AAC3DC"/>
    <w:lvl w:ilvl="0" w:tplc="48D8FD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89A0AFD"/>
    <w:multiLevelType w:val="hybridMultilevel"/>
    <w:tmpl w:val="3AD462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savePreviewPicture/>
  <w:footnotePr>
    <w:footnote w:id="-1"/>
    <w:footnote w:id="0"/>
  </w:footnotePr>
  <w:endnotePr>
    <w:endnote w:id="-1"/>
    <w:endnote w:id="0"/>
  </w:endnotePr>
  <w:compat/>
  <w:rsids>
    <w:rsidRoot w:val="001E5902"/>
    <w:rsid w:val="000408AF"/>
    <w:rsid w:val="00116009"/>
    <w:rsid w:val="001C3039"/>
    <w:rsid w:val="001E5902"/>
    <w:rsid w:val="00222E19"/>
    <w:rsid w:val="002629D3"/>
    <w:rsid w:val="002A7E3A"/>
    <w:rsid w:val="002F5F17"/>
    <w:rsid w:val="00326AC2"/>
    <w:rsid w:val="003750B6"/>
    <w:rsid w:val="00376CD9"/>
    <w:rsid w:val="003C5F52"/>
    <w:rsid w:val="003C7632"/>
    <w:rsid w:val="003F0031"/>
    <w:rsid w:val="00402D11"/>
    <w:rsid w:val="00447A55"/>
    <w:rsid w:val="004C0D9A"/>
    <w:rsid w:val="004C75CB"/>
    <w:rsid w:val="00513388"/>
    <w:rsid w:val="005671F0"/>
    <w:rsid w:val="0065679A"/>
    <w:rsid w:val="0071685F"/>
    <w:rsid w:val="008114A2"/>
    <w:rsid w:val="00820E09"/>
    <w:rsid w:val="00924864"/>
    <w:rsid w:val="0093248B"/>
    <w:rsid w:val="009F22E0"/>
    <w:rsid w:val="00AB7FE5"/>
    <w:rsid w:val="00B90930"/>
    <w:rsid w:val="00C30781"/>
    <w:rsid w:val="00C71A02"/>
    <w:rsid w:val="00D16CDD"/>
    <w:rsid w:val="00E10252"/>
    <w:rsid w:val="00E16E9C"/>
    <w:rsid w:val="00EA7268"/>
    <w:rsid w:val="00EC3146"/>
    <w:rsid w:val="00F14FDD"/>
    <w:rsid w:val="00F22D5B"/>
    <w:rsid w:val="00F61DB9"/>
    <w:rsid w:val="00F94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9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5902"/>
    <w:pPr>
      <w:jc w:val="center"/>
    </w:pPr>
    <w:rPr>
      <w:b/>
      <w:bCs/>
      <w:sz w:val="96"/>
    </w:rPr>
  </w:style>
  <w:style w:type="paragraph" w:styleId="Title">
    <w:name w:val="Title"/>
    <w:basedOn w:val="Normal"/>
    <w:qFormat/>
    <w:rsid w:val="001E5902"/>
    <w:pPr>
      <w:jc w:val="center"/>
    </w:pPr>
    <w:rPr>
      <w:b/>
      <w:bCs/>
      <w:sz w:val="18"/>
    </w:rPr>
  </w:style>
  <w:style w:type="character" w:styleId="Hyperlink">
    <w:name w:val="Hyperlink"/>
    <w:basedOn w:val="DefaultParagraphFont"/>
    <w:rsid w:val="000408AF"/>
    <w:rPr>
      <w:color w:val="0000FF" w:themeColor="hyperlink"/>
      <w:u w:val="single"/>
    </w:rPr>
  </w:style>
  <w:style w:type="paragraph" w:customStyle="1" w:styleId="Default">
    <w:name w:val="Default"/>
    <w:rsid w:val="005671F0"/>
    <w:pPr>
      <w:autoSpaceDE w:val="0"/>
      <w:autoSpaceDN w:val="0"/>
      <w:adjustRightInd w:val="0"/>
    </w:pPr>
    <w:rPr>
      <w:rFonts w:ascii="Bookman Old Style" w:hAnsi="Bookman Old Style" w:cs="Bookman Old Style"/>
      <w:color w:val="000000"/>
      <w:sz w:val="24"/>
      <w:szCs w:val="24"/>
    </w:rPr>
  </w:style>
  <w:style w:type="paragraph" w:styleId="Header">
    <w:name w:val="header"/>
    <w:basedOn w:val="Normal"/>
    <w:link w:val="HeaderChar"/>
    <w:uiPriority w:val="99"/>
    <w:rsid w:val="003750B6"/>
    <w:pPr>
      <w:tabs>
        <w:tab w:val="center" w:pos="4680"/>
        <w:tab w:val="right" w:pos="9360"/>
      </w:tabs>
    </w:pPr>
  </w:style>
  <w:style w:type="character" w:customStyle="1" w:styleId="HeaderChar">
    <w:name w:val="Header Char"/>
    <w:basedOn w:val="DefaultParagraphFont"/>
    <w:link w:val="Header"/>
    <w:uiPriority w:val="99"/>
    <w:rsid w:val="003750B6"/>
    <w:rPr>
      <w:sz w:val="24"/>
      <w:szCs w:val="24"/>
    </w:rPr>
  </w:style>
  <w:style w:type="paragraph" w:styleId="Footer">
    <w:name w:val="footer"/>
    <w:basedOn w:val="Normal"/>
    <w:link w:val="FooterChar"/>
    <w:rsid w:val="003750B6"/>
    <w:pPr>
      <w:tabs>
        <w:tab w:val="center" w:pos="4680"/>
        <w:tab w:val="right" w:pos="9360"/>
      </w:tabs>
    </w:pPr>
  </w:style>
  <w:style w:type="character" w:customStyle="1" w:styleId="FooterChar">
    <w:name w:val="Footer Char"/>
    <w:basedOn w:val="DefaultParagraphFont"/>
    <w:link w:val="Footer"/>
    <w:rsid w:val="003750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9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5902"/>
    <w:pPr>
      <w:jc w:val="center"/>
    </w:pPr>
    <w:rPr>
      <w:b/>
      <w:bCs/>
      <w:sz w:val="96"/>
    </w:rPr>
  </w:style>
  <w:style w:type="paragraph" w:styleId="Title">
    <w:name w:val="Title"/>
    <w:basedOn w:val="Normal"/>
    <w:qFormat/>
    <w:rsid w:val="001E5902"/>
    <w:pPr>
      <w:jc w:val="center"/>
    </w:pPr>
    <w:rPr>
      <w:b/>
      <w:bCs/>
      <w:sz w:val="18"/>
    </w:rPr>
  </w:style>
  <w:style w:type="character" w:styleId="Hyperlink">
    <w:name w:val="Hyperlink"/>
    <w:basedOn w:val="DefaultParagraphFont"/>
    <w:rsid w:val="000408AF"/>
    <w:rPr>
      <w:color w:val="0000FF" w:themeColor="hyperlink"/>
      <w:u w:val="single"/>
    </w:rPr>
  </w:style>
  <w:style w:type="paragraph" w:customStyle="1" w:styleId="Default">
    <w:name w:val="Default"/>
    <w:rsid w:val="005671F0"/>
    <w:pPr>
      <w:autoSpaceDE w:val="0"/>
      <w:autoSpaceDN w:val="0"/>
      <w:adjustRightInd w:val="0"/>
    </w:pPr>
    <w:rPr>
      <w:rFonts w:ascii="Bookman Old Style" w:hAnsi="Bookman Old Style" w:cs="Bookman Old Style"/>
      <w:color w:val="000000"/>
      <w:sz w:val="24"/>
      <w:szCs w:val="24"/>
    </w:rPr>
  </w:style>
  <w:style w:type="paragraph" w:styleId="Header">
    <w:name w:val="header"/>
    <w:basedOn w:val="Normal"/>
    <w:link w:val="HeaderChar"/>
    <w:uiPriority w:val="99"/>
    <w:rsid w:val="003750B6"/>
    <w:pPr>
      <w:tabs>
        <w:tab w:val="center" w:pos="4680"/>
        <w:tab w:val="right" w:pos="9360"/>
      </w:tabs>
    </w:pPr>
  </w:style>
  <w:style w:type="character" w:customStyle="1" w:styleId="HeaderChar">
    <w:name w:val="Header Char"/>
    <w:basedOn w:val="DefaultParagraphFont"/>
    <w:link w:val="Header"/>
    <w:uiPriority w:val="99"/>
    <w:rsid w:val="003750B6"/>
    <w:rPr>
      <w:sz w:val="24"/>
      <w:szCs w:val="24"/>
    </w:rPr>
  </w:style>
  <w:style w:type="paragraph" w:styleId="Footer">
    <w:name w:val="footer"/>
    <w:basedOn w:val="Normal"/>
    <w:link w:val="FooterChar"/>
    <w:rsid w:val="003750B6"/>
    <w:pPr>
      <w:tabs>
        <w:tab w:val="center" w:pos="4680"/>
        <w:tab w:val="right" w:pos="9360"/>
      </w:tabs>
    </w:pPr>
  </w:style>
  <w:style w:type="character" w:customStyle="1" w:styleId="FooterChar">
    <w:name w:val="Footer Char"/>
    <w:basedOn w:val="DefaultParagraphFont"/>
    <w:link w:val="Footer"/>
    <w:rsid w:val="003750B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cydebate.weebly.com" TargetMode="External"/><Relationship Id="rId3" Type="http://schemas.openxmlformats.org/officeDocument/2006/relationships/settings" Target="settings.xml"/><Relationship Id="rId7" Type="http://schemas.openxmlformats.org/officeDocument/2006/relationships/hyperlink" Target="mailto:howardritz@misdmail.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Debate I (Novice) – Syllabus, Rules, and Expectations</vt:lpstr>
    </vt:vector>
  </TitlesOfParts>
  <Company>Grapevine Colleyville ISD</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I (Novice) – Syllabus, Rules, and Expectations</dc:title>
  <dc:creator>Grapevine Colleyville ISD</dc:creator>
  <cp:lastModifiedBy>Howard</cp:lastModifiedBy>
  <cp:revision>2</cp:revision>
  <dcterms:created xsi:type="dcterms:W3CDTF">2013-08-11T23:39:00Z</dcterms:created>
  <dcterms:modified xsi:type="dcterms:W3CDTF">2013-08-11T23:39:00Z</dcterms:modified>
</cp:coreProperties>
</file>